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4665" w14:textId="77777777" w:rsidR="00516936" w:rsidRDefault="00516936" w:rsidP="00993E63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Application Process</w:t>
      </w:r>
    </w:p>
    <w:p w14:paraId="44904666" w14:textId="77777777" w:rsidR="00993E63" w:rsidRPr="00621F56" w:rsidRDefault="00993E63" w:rsidP="00993E63">
      <w:pPr>
        <w:rPr>
          <w:b/>
          <w:sz w:val="26"/>
          <w:szCs w:val="26"/>
        </w:rPr>
      </w:pPr>
      <w:r w:rsidRPr="00D907FF">
        <w:rPr>
          <w:b/>
          <w:noProof/>
          <w:sz w:val="26"/>
          <w:szCs w:val="26"/>
          <w:lang w:eastAsia="en-GB"/>
        </w:rPr>
        <w:drawing>
          <wp:inline distT="0" distB="0" distL="0" distR="0" wp14:anchorId="44904716" wp14:editId="53F402C8">
            <wp:extent cx="7868093" cy="5528930"/>
            <wp:effectExtent l="38100" t="0" r="76200" b="34290"/>
            <wp:docPr id="1" name="Diagram 1" descr="Application Process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4904667" w14:textId="77777777" w:rsidR="00F81584" w:rsidRDefault="00F81584" w:rsidP="00993E63">
      <w:pPr>
        <w:sectPr w:rsidR="00F81584" w:rsidSect="00117FC0">
          <w:headerReference w:type="default" r:id="rId13"/>
          <w:footerReference w:type="default" r:id="rId14"/>
          <w:pgSz w:w="16838" w:h="11906" w:orient="landscape"/>
          <w:pgMar w:top="1440" w:right="1440" w:bottom="851" w:left="1440" w:header="708" w:footer="428" w:gutter="0"/>
          <w:cols w:space="708"/>
          <w:docGrid w:linePitch="360"/>
        </w:sectPr>
      </w:pPr>
    </w:p>
    <w:p w14:paraId="44904668" w14:textId="77777777" w:rsidR="00F81584" w:rsidRDefault="00F81584" w:rsidP="00993E63">
      <w:pPr>
        <w:rPr>
          <w:color w:val="A6A6A6" w:themeColor="background1" w:themeShade="A6"/>
        </w:rPr>
      </w:pPr>
    </w:p>
    <w:p w14:paraId="44904669" w14:textId="77777777" w:rsidR="00F81584" w:rsidRDefault="00F81584" w:rsidP="00993E63">
      <w:pPr>
        <w:rPr>
          <w:color w:val="A6A6A6" w:themeColor="background1" w:themeShade="A6"/>
        </w:rPr>
      </w:pPr>
    </w:p>
    <w:p w14:paraId="4490466A" w14:textId="77777777" w:rsidR="00F81584" w:rsidRDefault="00F81584" w:rsidP="00993E63">
      <w:pPr>
        <w:rPr>
          <w:color w:val="A6A6A6" w:themeColor="background1" w:themeShade="A6"/>
        </w:rPr>
      </w:pPr>
    </w:p>
    <w:p w14:paraId="4490466B" w14:textId="77777777" w:rsidR="00F81584" w:rsidRDefault="00F81584" w:rsidP="00993E63">
      <w:pPr>
        <w:rPr>
          <w:color w:val="A6A6A6" w:themeColor="background1" w:themeShade="A6"/>
        </w:rPr>
      </w:pPr>
    </w:p>
    <w:p w14:paraId="4490466C" w14:textId="77777777" w:rsidR="00F81584" w:rsidRDefault="00F81584" w:rsidP="00993E63">
      <w:pPr>
        <w:rPr>
          <w:color w:val="A6A6A6" w:themeColor="background1" w:themeShade="A6"/>
        </w:rPr>
      </w:pPr>
    </w:p>
    <w:p w14:paraId="4490466D" w14:textId="77777777" w:rsidR="00F81584" w:rsidRDefault="00F81584" w:rsidP="00993E63">
      <w:pPr>
        <w:rPr>
          <w:color w:val="A6A6A6" w:themeColor="background1" w:themeShade="A6"/>
        </w:rPr>
      </w:pPr>
    </w:p>
    <w:p w14:paraId="4490466E" w14:textId="77777777" w:rsidR="00F81584" w:rsidRDefault="00F81584" w:rsidP="00993E63">
      <w:pPr>
        <w:rPr>
          <w:color w:val="A6A6A6" w:themeColor="background1" w:themeShade="A6"/>
        </w:rPr>
      </w:pPr>
    </w:p>
    <w:p w14:paraId="4490466F" w14:textId="77777777" w:rsidR="00F81584" w:rsidRDefault="00F81584" w:rsidP="00993E63">
      <w:pPr>
        <w:rPr>
          <w:color w:val="A6A6A6" w:themeColor="background1" w:themeShade="A6"/>
        </w:rPr>
      </w:pPr>
    </w:p>
    <w:p w14:paraId="44904670" w14:textId="77777777" w:rsidR="00F81584" w:rsidRDefault="00F81584" w:rsidP="00993E63">
      <w:pPr>
        <w:rPr>
          <w:color w:val="A6A6A6" w:themeColor="background1" w:themeShade="A6"/>
        </w:rPr>
      </w:pPr>
    </w:p>
    <w:p w14:paraId="44904671" w14:textId="77777777" w:rsidR="00F81584" w:rsidRDefault="00F81584" w:rsidP="00993E63">
      <w:pPr>
        <w:rPr>
          <w:color w:val="A6A6A6" w:themeColor="background1" w:themeShade="A6"/>
        </w:rPr>
      </w:pPr>
    </w:p>
    <w:p w14:paraId="44904672" w14:textId="77777777" w:rsidR="00F81584" w:rsidRDefault="00F81584" w:rsidP="00993E63">
      <w:pPr>
        <w:rPr>
          <w:color w:val="A6A6A6" w:themeColor="background1" w:themeShade="A6"/>
        </w:rPr>
      </w:pPr>
    </w:p>
    <w:p w14:paraId="44904673" w14:textId="77777777" w:rsidR="00F81584" w:rsidRDefault="00F81584" w:rsidP="00993E63">
      <w:pPr>
        <w:rPr>
          <w:color w:val="A6A6A6" w:themeColor="background1" w:themeShade="A6"/>
        </w:rPr>
      </w:pPr>
    </w:p>
    <w:p w14:paraId="44904674" w14:textId="77777777" w:rsidR="00F81584" w:rsidRDefault="00F81584" w:rsidP="00993E63">
      <w:pPr>
        <w:rPr>
          <w:color w:val="A6A6A6" w:themeColor="background1" w:themeShade="A6"/>
        </w:rPr>
      </w:pPr>
    </w:p>
    <w:p w14:paraId="44904675" w14:textId="77777777" w:rsidR="00F81584" w:rsidRDefault="00F81584" w:rsidP="00993E63">
      <w:pPr>
        <w:rPr>
          <w:color w:val="A6A6A6" w:themeColor="background1" w:themeShade="A6"/>
        </w:rPr>
      </w:pPr>
    </w:p>
    <w:p w14:paraId="44904676" w14:textId="77777777" w:rsidR="00F81584" w:rsidRDefault="00F81584" w:rsidP="00993E63">
      <w:pPr>
        <w:rPr>
          <w:color w:val="A6A6A6" w:themeColor="background1" w:themeShade="A6"/>
        </w:rPr>
      </w:pPr>
    </w:p>
    <w:p w14:paraId="44904677" w14:textId="77777777" w:rsidR="00F81584" w:rsidRDefault="00F81584" w:rsidP="00993E63">
      <w:pPr>
        <w:rPr>
          <w:color w:val="A6A6A6" w:themeColor="background1" w:themeShade="A6"/>
        </w:rPr>
      </w:pPr>
    </w:p>
    <w:p w14:paraId="44904678" w14:textId="77777777" w:rsidR="00F81584" w:rsidRDefault="00F81584" w:rsidP="00993E63">
      <w:pPr>
        <w:rPr>
          <w:color w:val="A6A6A6" w:themeColor="background1" w:themeShade="A6"/>
        </w:rPr>
      </w:pPr>
    </w:p>
    <w:p w14:paraId="44904679" w14:textId="77777777" w:rsidR="00F81584" w:rsidRDefault="00F81584" w:rsidP="00993E63">
      <w:pPr>
        <w:rPr>
          <w:color w:val="A6A6A6" w:themeColor="background1" w:themeShade="A6"/>
        </w:rPr>
      </w:pPr>
    </w:p>
    <w:p w14:paraId="4490467A" w14:textId="77777777" w:rsidR="00F81584" w:rsidRDefault="00F81584" w:rsidP="00993E63">
      <w:pPr>
        <w:rPr>
          <w:color w:val="A6A6A6" w:themeColor="background1" w:themeShade="A6"/>
        </w:rPr>
      </w:pPr>
    </w:p>
    <w:p w14:paraId="4490467B" w14:textId="77777777" w:rsidR="00F81584" w:rsidRDefault="00F81584" w:rsidP="00993E63">
      <w:pPr>
        <w:rPr>
          <w:color w:val="A6A6A6" w:themeColor="background1" w:themeShade="A6"/>
        </w:rPr>
      </w:pPr>
    </w:p>
    <w:p w14:paraId="4490467C" w14:textId="77777777" w:rsidR="00F81584" w:rsidRDefault="00F81584" w:rsidP="00993E63">
      <w:pPr>
        <w:rPr>
          <w:color w:val="A6A6A6" w:themeColor="background1" w:themeShade="A6"/>
        </w:rPr>
      </w:pPr>
    </w:p>
    <w:p w14:paraId="4490467D" w14:textId="77777777" w:rsidR="00F81584" w:rsidRDefault="00F81584" w:rsidP="00993E63">
      <w:pPr>
        <w:rPr>
          <w:color w:val="A6A6A6" w:themeColor="background1" w:themeShade="A6"/>
        </w:rPr>
      </w:pPr>
    </w:p>
    <w:p w14:paraId="4490467E" w14:textId="77777777" w:rsidR="00F81584" w:rsidRDefault="00F81584" w:rsidP="00993E63">
      <w:pPr>
        <w:rPr>
          <w:color w:val="A6A6A6" w:themeColor="background1" w:themeShade="A6"/>
        </w:rPr>
      </w:pPr>
    </w:p>
    <w:p w14:paraId="4490467F" w14:textId="77777777" w:rsidR="00F81584" w:rsidRDefault="00F81584" w:rsidP="00993E63">
      <w:pPr>
        <w:rPr>
          <w:color w:val="A6A6A6" w:themeColor="background1" w:themeShade="A6"/>
        </w:rPr>
      </w:pPr>
    </w:p>
    <w:p w14:paraId="44904680" w14:textId="77777777" w:rsidR="00F81584" w:rsidRDefault="00F81584" w:rsidP="00993E63">
      <w:pPr>
        <w:rPr>
          <w:color w:val="A6A6A6" w:themeColor="background1" w:themeShade="A6"/>
        </w:rPr>
      </w:pPr>
    </w:p>
    <w:p w14:paraId="44904681" w14:textId="77777777" w:rsidR="00993E63" w:rsidRPr="00F81584" w:rsidRDefault="00F81584" w:rsidP="00F81584">
      <w:pPr>
        <w:rPr>
          <w:color w:val="A6A6A6" w:themeColor="background1" w:themeShade="A6"/>
        </w:rPr>
        <w:sectPr w:rsidR="00993E63" w:rsidRPr="00F81584" w:rsidSect="00117FC0">
          <w:pgSz w:w="11906" w:h="16838"/>
          <w:pgMar w:top="1440" w:right="851" w:bottom="1440" w:left="1440" w:header="708" w:footer="428" w:gutter="0"/>
          <w:cols w:space="708"/>
          <w:docGrid w:linePitch="360"/>
        </w:sectPr>
      </w:pPr>
      <w:r w:rsidRPr="00F81584">
        <w:rPr>
          <w:color w:val="A6A6A6" w:themeColor="background1" w:themeShade="A6"/>
        </w:rPr>
        <w:t>This page has been intentionally left blank.</w:t>
      </w:r>
    </w:p>
    <w:tbl>
      <w:tblPr>
        <w:tblStyle w:val="TableGrid1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9572"/>
        <w:gridCol w:w="222"/>
      </w:tblGrid>
      <w:tr w:rsidR="00470064" w:rsidRPr="00470064" w14:paraId="4490468A" w14:textId="77777777" w:rsidTr="00D679E0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tion form header space for logos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2" w14:textId="6911DD5E" w:rsidR="004F6253" w:rsidRPr="00470064" w:rsidRDefault="004F6253" w:rsidP="004F6253">
                  <w:pPr>
                    <w:rPr>
                      <w:b/>
                      <w:caps/>
                      <w:sz w:val="16"/>
                      <w:szCs w:val="16"/>
                      <w:lang w:eastAsia="en-GB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6D6645B9" wp14:editId="1DFC767A">
                        <wp:extent cx="806450" cy="83870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763" cy="844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904684" w14:textId="597B501D" w:rsidR="00470064" w:rsidRPr="00470064" w:rsidRDefault="00470064" w:rsidP="00470064">
                  <w:pPr>
                    <w:rPr>
                      <w:b/>
                      <w:cap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77FA797A" w:rsidR="00470064" w:rsidRPr="00470064" w:rsidRDefault="00D679E0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F134550" wp14:editId="587E62E1">
                        <wp:extent cx="2185060" cy="656349"/>
                        <wp:effectExtent l="0" t="0" r="5715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01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958" cy="660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  <w:lang w:eastAsia="en-GB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  <w:szCs w:val="26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lexible Workforce Development Fund (FWDF) 2020-21 Application Form Title row&#10;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7CFD914A" w:rsidR="00470064" w:rsidRPr="00470064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Flexible Workforce Development Fund</w:t>
            </w:r>
            <w:r w:rsidR="00470064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(FWDF)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E757D1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2021-22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  <w:lang w:eastAsia="en-GB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  <w:sz w:val="26"/>
          <w:szCs w:val="26"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2021-22 Application Form"/>
      </w:tblPr>
      <w:tblGrid>
        <w:gridCol w:w="281"/>
        <w:gridCol w:w="1665"/>
        <w:gridCol w:w="1109"/>
        <w:gridCol w:w="693"/>
        <w:gridCol w:w="420"/>
        <w:gridCol w:w="558"/>
        <w:gridCol w:w="420"/>
        <w:gridCol w:w="277"/>
        <w:gridCol w:w="1384"/>
        <w:gridCol w:w="1250"/>
        <w:gridCol w:w="416"/>
        <w:gridCol w:w="350"/>
        <w:gridCol w:w="208"/>
        <w:gridCol w:w="973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90" w14:textId="6BA5A85F" w:rsidR="001B3057" w:rsidRPr="00375876" w:rsidRDefault="00117FC0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0" w:name="_Toc451852522"/>
            <w:r>
              <w:rPr>
                <w:b/>
                <w:caps/>
                <w:sz w:val="18"/>
                <w:szCs w:val="24"/>
                <w:lang w:val="en-US"/>
              </w:rPr>
              <w:t xml:space="preserve">LEVY-PaYING 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>company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(ALL FIELDS ARE </w:t>
            </w:r>
            <w:r w:rsidR="001B3057" w:rsidRPr="00B2007B">
              <w:rPr>
                <w:b/>
                <w:caps/>
                <w:sz w:val="18"/>
                <w:szCs w:val="24"/>
                <w:u w:val="single"/>
                <w:lang w:val="en-US"/>
              </w:rPr>
              <w:t>MANDATORY</w:t>
            </w:r>
            <w:bookmarkEnd w:id="0"/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77777777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0D4AB2" w:rsidRPr="00375876" w14:paraId="4490469C" w14:textId="77777777" w:rsidTr="00BF100C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44904697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4904698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44904699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4490469A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 w:val="restart"/>
            <w:tcBorders>
              <w:left w:val="nil"/>
            </w:tcBorders>
            <w:vAlign w:val="center"/>
          </w:tcPr>
          <w:p w14:paraId="4490469B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0D4AB2" w:rsidRPr="00375876" w14:paraId="449046A2" w14:textId="77777777" w:rsidTr="00BF100C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4490469D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4490469E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9F" w14:textId="77777777" w:rsidR="000D4AB2" w:rsidRPr="009F275D" w:rsidRDefault="000D4AB2" w:rsidP="00CE1CD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449046A0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/>
            <w:tcBorders>
              <w:left w:val="nil"/>
            </w:tcBorders>
            <w:vAlign w:val="center"/>
          </w:tcPr>
          <w:p w14:paraId="449046A1" w14:textId="77777777" w:rsidR="000D4AB2" w:rsidRPr="009F275D" w:rsidRDefault="000D4AB2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E85E48" w:rsidRPr="009B14D4" w14:paraId="449046A8" w14:textId="77777777" w:rsidTr="00044556">
        <w:trPr>
          <w:trHeight w:val="325"/>
        </w:trPr>
        <w:tc>
          <w:tcPr>
            <w:tcW w:w="1985" w:type="dxa"/>
            <w:gridSpan w:val="2"/>
            <w:vAlign w:val="center"/>
          </w:tcPr>
          <w:p w14:paraId="449046A3" w14:textId="77777777" w:rsidR="00E85E48" w:rsidRPr="009F275D" w:rsidRDefault="00E85E48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E85E48" w:rsidRPr="009F275D" w:rsidRDefault="00E85E48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A5" w14:textId="7BE171E6" w:rsidR="00E85E48" w:rsidRPr="009F275D" w:rsidRDefault="00E85E48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449046A7" w14:textId="4F472FA4" w:rsidR="00E85E48" w:rsidRPr="009F275D" w:rsidRDefault="00E85E48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1B3057" w:rsidRPr="00375876" w14:paraId="449046AE" w14:textId="77777777" w:rsidTr="00BF100C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1B3057" w:rsidRPr="009F275D" w:rsidRDefault="001B3057" w:rsidP="00EB3D2A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49046AB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1B3057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CE1CDE" w:rsidRPr="00375876" w14:paraId="449046B3" w14:textId="77777777" w:rsidTr="00BF100C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CE1CDE" w:rsidRPr="009F275D" w:rsidRDefault="00CE1CD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8" w14:textId="77777777" w:rsidTr="00BF100C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1B3057" w:rsidRPr="009F275D" w:rsidRDefault="00CE1CD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1B3057" w:rsidRPr="009F275D" w:rsidRDefault="00CE1CDE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B9" w14:textId="77777777" w:rsidR="001B3057" w:rsidRPr="00375876" w:rsidRDefault="001B305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B3057" w:rsidRPr="00375876" w14:paraId="449046BC" w14:textId="77777777" w:rsidTr="00BF100C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449046BB" w14:textId="77777777" w:rsidR="001B3057" w:rsidRPr="009F275D" w:rsidRDefault="00A81C65" w:rsidP="003D2A98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="003D2A98" w:rsidRPr="009F275D">
              <w:rPr>
                <w:sz w:val="18"/>
                <w:szCs w:val="18"/>
                <w:lang w:val="en-US"/>
              </w:rPr>
              <w:t>(s</w:t>
            </w:r>
            <w:r w:rsidR="001B3057"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="001B3057"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="003D2A98"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="003D2A98"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2B653A" w:rsidRPr="00375876" w14:paraId="449046C3" w14:textId="77777777" w:rsidTr="00BF100C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D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E" w14:textId="77777777" w:rsidR="002B653A" w:rsidRPr="009F275D" w:rsidRDefault="002B653A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F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C0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1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2" w14:textId="77777777" w:rsidR="002B653A" w:rsidRPr="009F275D" w:rsidRDefault="002B653A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2B653A" w:rsidRPr="00375876" w14:paraId="449046C6" w14:textId="77777777" w:rsidTr="00BF100C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4" w14:textId="77777777" w:rsidR="002B653A" w:rsidRPr="009F275D" w:rsidRDefault="002B653A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5" w14:textId="77777777" w:rsidR="002B653A" w:rsidRPr="009F275D" w:rsidRDefault="002B653A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DC0AA1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7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B" w14:textId="77777777" w:rsidTr="009F275D">
        <w:tc>
          <w:tcPr>
            <w:tcW w:w="3119" w:type="dxa"/>
            <w:gridSpan w:val="3"/>
            <w:vAlign w:val="center"/>
          </w:tcPr>
          <w:p w14:paraId="449046C9" w14:textId="77777777" w:rsidR="00DC0AA1" w:rsidRPr="009F275D" w:rsidRDefault="00DC0AA1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Demonstrate proof of levy contribution</w:t>
            </w:r>
          </w:p>
        </w:tc>
        <w:tc>
          <w:tcPr>
            <w:tcW w:w="7087" w:type="dxa"/>
            <w:gridSpan w:val="11"/>
            <w:vAlign w:val="center"/>
          </w:tcPr>
          <w:p w14:paraId="449046CA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E" w14:textId="77777777" w:rsidTr="009F275D">
        <w:tc>
          <w:tcPr>
            <w:tcW w:w="311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DC0AA1" w:rsidRPr="009F275D" w:rsidRDefault="00DC0AA1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DC0AA1" w:rsidRPr="00375876" w:rsidRDefault="00DC0AA1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17FC0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7767F4CD" w:rsidR="00117FC0" w:rsidRPr="009679AD" w:rsidRDefault="00117FC0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  <w:r w:rsidRPr="009679AD">
              <w:rPr>
                <w:b/>
                <w:i/>
                <w:sz w:val="18"/>
                <w:szCs w:val="18"/>
                <w:lang w:val="en-US"/>
              </w:rPr>
              <w:t xml:space="preserve">* Please complete the section below 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>when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 xml:space="preserve"> you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(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>Levy-paying company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) are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passing on access to all or some of </w:t>
            </w:r>
            <w:r w:rsidR="00FA094D" w:rsidRPr="009679AD">
              <w:rPr>
                <w:b/>
                <w:i/>
                <w:sz w:val="18"/>
                <w:szCs w:val="18"/>
                <w:lang w:val="en-US"/>
              </w:rPr>
              <w:t>your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 xml:space="preserve"> FWDF allocation to a supply chain company.</w:t>
            </w:r>
          </w:p>
        </w:tc>
      </w:tr>
      <w:tr w:rsidR="001020EE" w:rsidRPr="00E85E48" w14:paraId="62B7EB47" w14:textId="77777777" w:rsidTr="0019736D">
        <w:trPr>
          <w:trHeight w:hRule="exact" w:val="36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465F03" w14:textId="7CA61CCB" w:rsidR="001020EE" w:rsidRPr="001020EE" w:rsidRDefault="001020EE" w:rsidP="00E85E48">
            <w:pPr>
              <w:spacing w:after="0"/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r w:rsidRPr="001020EE">
              <w:rPr>
                <w:b/>
                <w:caps/>
                <w:sz w:val="18"/>
                <w:szCs w:val="24"/>
                <w:lang w:val="en-US"/>
              </w:rPr>
              <w:t>S</w:t>
            </w:r>
            <w:r w:rsidR="003C01FA">
              <w:rPr>
                <w:b/>
                <w:caps/>
                <w:sz w:val="18"/>
                <w:szCs w:val="24"/>
                <w:lang w:val="en-US"/>
              </w:rPr>
              <w:t>upply chain company information</w:t>
            </w:r>
          </w:p>
        </w:tc>
      </w:tr>
      <w:tr w:rsidR="001020EE" w:rsidRPr="00375876" w14:paraId="39CBA131" w14:textId="77777777" w:rsidTr="00044556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C9DFE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Name of employer      </w:t>
            </w:r>
          </w:p>
        </w:tc>
        <w:tc>
          <w:tcPr>
            <w:tcW w:w="3544" w:type="dxa"/>
            <w:gridSpan w:val="6"/>
            <w:vAlign w:val="center"/>
          </w:tcPr>
          <w:p w14:paraId="0FA07ED6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B2E9543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520E3A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3AE2BB6C" w14:textId="77777777" w:rsidTr="00044556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53F3AED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6883AD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7346FD4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0570B56A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4FEC64C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1020EE" w:rsidRPr="00375876" w14:paraId="246F5DEE" w14:textId="77777777" w:rsidTr="00044556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273D009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6A4D73D4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38618254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vAlign w:val="center"/>
          </w:tcPr>
          <w:p w14:paraId="0FD1A317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86A6346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9736D" w:rsidRPr="009B14D4" w14:paraId="4C139D57" w14:textId="77777777" w:rsidTr="00044556">
        <w:trPr>
          <w:trHeight w:val="325"/>
        </w:trPr>
        <w:tc>
          <w:tcPr>
            <w:tcW w:w="1985" w:type="dxa"/>
            <w:gridSpan w:val="2"/>
            <w:vAlign w:val="center"/>
          </w:tcPr>
          <w:p w14:paraId="5F7343B5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63F96532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71AC2553" w14:textId="77777777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*Please circle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2944B655" w14:textId="3F4E6CB6" w:rsidR="0019736D" w:rsidRPr="009F275D" w:rsidRDefault="0019736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 NO*</w:t>
            </w:r>
          </w:p>
        </w:tc>
      </w:tr>
      <w:tr w:rsidR="001020EE" w:rsidRPr="00375876" w14:paraId="1EE2FE07" w14:textId="77777777" w:rsidTr="00044556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87F0D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lastRenderedPageBreak/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5303B75" w14:textId="77777777" w:rsidR="001020EE" w:rsidRPr="009F275D" w:rsidRDefault="001020EE" w:rsidP="00044556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665C3EE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91A65CA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4BFD88B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358FEF6" w14:textId="77777777" w:rsidTr="00044556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8087F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A9B38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9E32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E9863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05898CF" w14:textId="77777777" w:rsidTr="00044556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839D38D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D7573D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DE98148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21164E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EAF7C8C" w14:textId="77777777" w:rsidTr="00044556">
        <w:trPr>
          <w:trHeight w:hRule="exact" w:val="299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61EAFB17" w14:textId="77777777" w:rsidR="001020EE" w:rsidRPr="00375876" w:rsidRDefault="001020EE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12F98A56" w14:textId="77777777" w:rsidTr="00044556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7D49CAE4" w14:textId="77777777" w:rsidR="001020EE" w:rsidRPr="009F275D" w:rsidRDefault="001020EE" w:rsidP="00044556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9F275D">
              <w:rPr>
                <w:sz w:val="18"/>
                <w:szCs w:val="18"/>
                <w:lang w:val="en-US"/>
              </w:rPr>
              <w:t>(s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1020EE" w:rsidRPr="00A81C65" w14:paraId="23D185EF" w14:textId="77777777" w:rsidTr="00044556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A3CC250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72BF6" w14:textId="77777777" w:rsidR="001020EE" w:rsidRPr="009F275D" w:rsidRDefault="001020EE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5E5F59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CB125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A4D425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76B8B72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1020EE" w:rsidRPr="00A81C65" w14:paraId="252D2AF2" w14:textId="77777777" w:rsidTr="00044556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0BDC6B" w14:textId="77777777" w:rsidR="001020EE" w:rsidRPr="009F275D" w:rsidRDefault="001020EE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A13D05C" w14:textId="77777777" w:rsidR="001020EE" w:rsidRPr="009F275D" w:rsidRDefault="001020EE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ED3BF6" w:rsidRPr="00375876" w14:paraId="7430704D" w14:textId="77777777" w:rsidTr="00044556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02F460C1" w14:textId="77777777" w:rsidR="00ED3BF6" w:rsidRPr="00375876" w:rsidRDefault="00ED3BF6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5DBBD77D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6EE83811" w14:textId="4D3F056F" w:rsidR="001020EE" w:rsidRPr="009F275D" w:rsidRDefault="00FA094D" w:rsidP="0028346C">
            <w:pPr>
              <w:pStyle w:val="NoSpacing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How much of your FWDF allocation are you passing on to this supply chain company? (up to maximum £15,000)</w:t>
            </w:r>
          </w:p>
        </w:tc>
      </w:tr>
      <w:tr w:rsidR="001020EE" w:rsidRPr="00375876" w14:paraId="580934B6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0A46C53C" w14:textId="4A5C189B" w:rsidR="001020EE" w:rsidRPr="009F275D" w:rsidRDefault="00FA094D" w:rsidP="00E26DA0">
            <w:pPr>
              <w:spacing w:after="0"/>
              <w:outlineLvl w:val="0"/>
              <w:rPr>
                <w:b/>
                <w:caps/>
                <w:sz w:val="18"/>
                <w:szCs w:val="18"/>
                <w:u w:val="single"/>
                <w:lang w:val="en-US"/>
              </w:rPr>
            </w:pPr>
            <w:r w:rsidRPr="009F275D">
              <w:rPr>
                <w:b/>
                <w:caps/>
                <w:sz w:val="18"/>
                <w:szCs w:val="18"/>
                <w:lang w:val="en-US"/>
              </w:rPr>
              <w:t>£</w:t>
            </w:r>
            <w:r w:rsidRPr="009F275D">
              <w:rPr>
                <w:b/>
                <w:caps/>
                <w:sz w:val="18"/>
                <w:szCs w:val="18"/>
                <w:u w:val="single"/>
                <w:lang w:val="en-US"/>
              </w:rPr>
              <w:t xml:space="preserve">              </w:t>
            </w:r>
          </w:p>
        </w:tc>
      </w:tr>
      <w:tr w:rsidR="001020EE" w:rsidRPr="00375876" w14:paraId="7B45851F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4BE069BE" w14:textId="77777777" w:rsidR="001020EE" w:rsidRPr="00B41A86" w:rsidRDefault="001020EE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</w:p>
        </w:tc>
      </w:tr>
      <w:tr w:rsidR="001B305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F" w14:textId="77777777" w:rsidR="001B3057" w:rsidRPr="00A4509F" w:rsidRDefault="00B41A86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 w:rsidR="006D13BC"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4E076C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Does your organisation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4E076C" w:rsidRPr="009F275D" w:rsidRDefault="004E076C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4E076C" w:rsidRPr="009F275D" w:rsidRDefault="004E076C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9679AD" w:rsidRPr="009F275D" w:rsidRDefault="009679AD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9679AD" w:rsidRPr="009F275D" w:rsidRDefault="009679AD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449046DE" w14:textId="77777777" w:rsidTr="00185297">
        <w:trPr>
          <w:trHeight w:hRule="exact" w:val="596"/>
        </w:trPr>
        <w:tc>
          <w:tcPr>
            <w:tcW w:w="10206" w:type="dxa"/>
            <w:gridSpan w:val="14"/>
            <w:shd w:val="pct5" w:color="auto" w:fill="auto"/>
            <w:vAlign w:val="center"/>
          </w:tcPr>
          <w:p w14:paraId="449046DD" w14:textId="67E2532A" w:rsidR="009679AD" w:rsidRPr="009F275D" w:rsidRDefault="009679AD" w:rsidP="009D4606">
            <w:pPr>
              <w:outlineLvl w:val="0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If yes, what needs have been identified?</w:t>
            </w:r>
            <w:r w:rsidR="00931542" w:rsidRPr="009F275D">
              <w:rPr>
                <w:sz w:val="18"/>
                <w:szCs w:val="18"/>
                <w:lang w:val="en-US"/>
              </w:rPr>
              <w:t xml:space="preserve"> (Include s</w:t>
            </w:r>
            <w:r w:rsidRPr="009F275D">
              <w:rPr>
                <w:sz w:val="18"/>
                <w:szCs w:val="18"/>
                <w:lang w:val="en-US"/>
              </w:rPr>
              <w:t>upply chain needs if applicable)</w:t>
            </w:r>
            <w:r w:rsidR="009D4606">
              <w:rPr>
                <w:sz w:val="18"/>
                <w:szCs w:val="18"/>
                <w:lang w:val="en-US"/>
              </w:rPr>
              <w:t xml:space="preserve">. Including assessing priority groups such as </w:t>
            </w:r>
            <w:r w:rsidR="009D4606" w:rsidRPr="009D4606">
              <w:rPr>
                <w:sz w:val="18"/>
                <w:szCs w:val="18"/>
              </w:rPr>
              <w:t>women, disabled and BAME employees</w:t>
            </w:r>
          </w:p>
        </w:tc>
      </w:tr>
      <w:tr w:rsidR="009679AD" w:rsidRPr="00375876" w14:paraId="449046E0" w14:textId="77777777" w:rsidTr="00BF100C">
        <w:trPr>
          <w:trHeight w:val="1036"/>
        </w:trPr>
        <w:tc>
          <w:tcPr>
            <w:tcW w:w="10206" w:type="dxa"/>
            <w:gridSpan w:val="14"/>
          </w:tcPr>
          <w:p w14:paraId="10FCA8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7CA2FA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93390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76D77A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65ACC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945DE8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76848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D0DC1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635753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CBA69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DF" w14:textId="77777777" w:rsidR="00523C00" w:rsidRPr="00375876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9679AD" w:rsidRPr="009F275D" w:rsidRDefault="009679AD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training has been identified to meet the skills gap analysis?</w:t>
            </w:r>
          </w:p>
        </w:tc>
      </w:tr>
      <w:tr w:rsidR="009679AD" w:rsidRPr="00375876" w14:paraId="449046E4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21EA580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1BC8D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8F5593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007B30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9B3A3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2292A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61AD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202BEB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46EDC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18ADA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3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6" w14:textId="77777777" w:rsidTr="009F275D">
        <w:trPr>
          <w:trHeight w:val="309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693516FC" w:rsidR="009679AD" w:rsidRPr="009F275D" w:rsidRDefault="009679AD" w:rsidP="00FA094D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goals/outcomes of this training? (for the Levy paying company &amp; Supply chain company if applicable)</w:t>
            </w:r>
          </w:p>
        </w:tc>
      </w:tr>
      <w:tr w:rsidR="009679AD" w:rsidRPr="00375876" w14:paraId="449046E8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1A133D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A43D6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93996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271FC6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FF472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02D6C5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291BF3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0CD601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35A572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37EC00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7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10580D0A" w:rsidR="009679AD" w:rsidRPr="00AB6ABB" w:rsidRDefault="009679AD" w:rsidP="009679AD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>How many employees will benefit from the training? (Please separately identify how many levy payer and/or supply chain employees will be attending the course if applicable)</w:t>
            </w:r>
          </w:p>
        </w:tc>
      </w:tr>
      <w:tr w:rsidR="009679AD" w:rsidRPr="00375876" w14:paraId="449046EC" w14:textId="77777777" w:rsidTr="00BF100C">
        <w:trPr>
          <w:trHeight w:val="53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2E41C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8CC17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ACEE4F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89F12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DAED8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B" w14:textId="77777777" w:rsidR="009679AD" w:rsidRPr="00375876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9679AD" w:rsidRPr="00AB6ABB" w:rsidRDefault="00F7216E" w:rsidP="00746247">
            <w:pPr>
              <w:spacing w:after="0" w:line="240" w:lineRule="auto"/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 xml:space="preserve">What </w:t>
            </w:r>
            <w:r w:rsidR="00DE50FB" w:rsidRPr="00AB6ABB">
              <w:rPr>
                <w:sz w:val="18"/>
                <w:szCs w:val="18"/>
              </w:rPr>
              <w:t xml:space="preserve">consideration </w:t>
            </w:r>
            <w:r w:rsidRPr="00AB6ABB">
              <w:rPr>
                <w:sz w:val="18"/>
                <w:szCs w:val="18"/>
              </w:rPr>
              <w:t xml:space="preserve">have you made as an employer </w:t>
            </w:r>
            <w:r w:rsidR="00DE50FB" w:rsidRPr="00AB6ABB">
              <w:rPr>
                <w:sz w:val="18"/>
                <w:szCs w:val="18"/>
              </w:rPr>
              <w:t>to support staff with protected characteristics </w:t>
            </w:r>
            <w:r w:rsidRPr="00AB6ABB">
              <w:rPr>
                <w:sz w:val="18"/>
                <w:szCs w:val="18"/>
              </w:rPr>
              <w:t>(</w:t>
            </w:r>
            <w:r w:rsidR="00DE50FB" w:rsidRPr="00AB6ABB">
              <w:rPr>
                <w:sz w:val="18"/>
                <w:szCs w:val="18"/>
              </w:rPr>
              <w:t>as listed in section 4 of the Equality Act 2010</w:t>
            </w:r>
            <w:r w:rsidRPr="00AB6ABB">
              <w:rPr>
                <w:sz w:val="18"/>
                <w:szCs w:val="18"/>
              </w:rPr>
              <w:t>)</w:t>
            </w:r>
            <w:r w:rsidR="00DE50FB" w:rsidRPr="00AB6ABB">
              <w:rPr>
                <w:sz w:val="18"/>
                <w:szCs w:val="18"/>
              </w:rPr>
              <w:t xml:space="preserve"> or from other priority groups (as set out in the </w:t>
            </w:r>
            <w:r w:rsidRPr="00AB6ABB">
              <w:rPr>
                <w:sz w:val="18"/>
                <w:szCs w:val="18"/>
              </w:rPr>
              <w:t xml:space="preserve">Fund </w:t>
            </w:r>
            <w:r w:rsidR="00DE50FB" w:rsidRPr="00AB6ABB">
              <w:rPr>
                <w:sz w:val="18"/>
                <w:szCs w:val="18"/>
              </w:rPr>
              <w:t>guidance) to gain access to training through the Fund?</w:t>
            </w:r>
          </w:p>
          <w:p w14:paraId="77659823" w14:textId="77777777" w:rsidR="009679AD" w:rsidRPr="00AB6ABB" w:rsidRDefault="009679AD" w:rsidP="00165D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674DB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488960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7CB1C3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072D7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F4AF86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FE590E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D6D5B0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E325F73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AB62D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F63F8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EFDB42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7AF3FA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EEA273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BB5C40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FB125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5E5A8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8EC0B5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23CF6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83B518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4C755A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2DABC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C4B634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B655EA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3C9FE180" w:rsidR="009679AD" w:rsidRPr="00AB6ABB" w:rsidRDefault="009679AD" w:rsidP="0018529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  <w:r w:rsidR="00185297">
              <w:rPr>
                <w:sz w:val="18"/>
                <w:szCs w:val="18"/>
                <w:lang w:val="en-US"/>
              </w:rPr>
              <w:t xml:space="preserve"> Has Covid-19 had an impact on your productivity and will this training help?  </w:t>
            </w: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  <w:r w:rsidR="0018529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679AD" w:rsidRPr="00375876" w14:paraId="449046F0" w14:textId="77777777" w:rsidTr="00BF100C">
        <w:trPr>
          <w:trHeight w:val="548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4E015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58D432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113E0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D523E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3C867A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D881A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B1AD38" w14:textId="64898C00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4EF51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1D529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F2B86A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997EC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A1113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01F9B6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174C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0C12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F43C94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8E0AB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F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9679AD" w:rsidRPr="00AB6ABB" w:rsidRDefault="009679AD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will this impact be evident?</w:t>
            </w:r>
          </w:p>
        </w:tc>
      </w:tr>
      <w:tr w:rsidR="009679AD" w:rsidRPr="00375876" w14:paraId="449046F4" w14:textId="77777777" w:rsidTr="00BF100C">
        <w:trPr>
          <w:trHeight w:val="522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96D69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D14AC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CF8D0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FB7D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124407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5F62B7D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8E53D3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32A60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1178B3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44B82" w14:textId="77777777" w:rsidR="00523C00" w:rsidRDefault="00523C0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992EC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A3A3BD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CD6CA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3D67A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E48FD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CDA7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9BA309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ECA65D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5D17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F3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9679AD" w:rsidRPr="00AB6ABB" w:rsidRDefault="009679AD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>Summary of final training plan</w:t>
            </w:r>
          </w:p>
        </w:tc>
      </w:tr>
      <w:tr w:rsidR="009679AD" w:rsidRPr="00375876" w14:paraId="44904704" w14:textId="77777777" w:rsidTr="006B77D0">
        <w:trPr>
          <w:trHeight w:val="3055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2A841C9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F0682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0D8797C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448F3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1AEFA4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08F9A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5DB46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DF03F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A75905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0EE33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A350D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6134D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3471F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C0625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E7948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72EA87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02AD8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68ACB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B1F61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3AF53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DD876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C67425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69177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B50BF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99BCC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C735D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6A067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C00A3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55CFC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11DF2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AB131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703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9D0FF9" w14:paraId="7F234E3F" w14:textId="77777777" w:rsidTr="00AB6ABB">
        <w:trPr>
          <w:trHeight w:val="31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9679AD" w:rsidRPr="00AB6ABB" w:rsidRDefault="009679AD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Please provide a breakdown of the training</w:t>
            </w:r>
            <w:r w:rsidR="00AB6ABB"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9679AD" w:rsidRPr="00375876" w14:paraId="228AF54E" w14:textId="77777777" w:rsidTr="00BF100C">
        <w:trPr>
          <w:trHeight w:val="54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48FC5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82FB181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8B995A0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8729B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5868E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BD902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D501C62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5DAA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39176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4435B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9CCC59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FC638E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81F57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7133F6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9F9CFB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B5635F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61AE22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E31D1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FC216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25B1D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EB1BC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8951E5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61A765" w14:textId="77777777" w:rsidR="00523C00" w:rsidRDefault="00523C00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F71FC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8BC22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D23780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F6721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351DBA2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9856B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3093CF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474AC1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AFBD35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A78AF6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5C306D">
          <w:headerReference w:type="default" r:id="rId17"/>
          <w:footerReference w:type="default" r:id="rId18"/>
          <w:pgSz w:w="11906" w:h="16838"/>
          <w:pgMar w:top="1276" w:right="1440" w:bottom="1440" w:left="1440" w:header="425" w:footer="442" w:gutter="0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6252"/>
        <w:gridCol w:w="3752"/>
      </w:tblGrid>
      <w:tr w:rsidR="00BD658E" w:rsidRPr="00767D31" w14:paraId="7E288DB3" w14:textId="77777777" w:rsidTr="00044556">
        <w:trPr>
          <w:trHeight w:hRule="exact" w:val="3085"/>
        </w:trPr>
        <w:tc>
          <w:tcPr>
            <w:tcW w:w="10206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77777777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(if for Levy paying company only)</w:t>
            </w:r>
          </w:p>
          <w:p w14:paraId="2278E23E" w14:textId="1F7966CC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that this is the only application we have made to the </w:t>
            </w:r>
            <w:r w:rsidR="009D4606">
              <w:rPr>
                <w:sz w:val="18"/>
                <w:szCs w:val="18"/>
                <w:lang w:val="en-US"/>
              </w:rPr>
              <w:t>202</w:t>
            </w:r>
            <w:r w:rsidR="00E757D1">
              <w:rPr>
                <w:sz w:val="18"/>
                <w:szCs w:val="18"/>
                <w:lang w:val="en-US"/>
              </w:rPr>
              <w:t>1-22</w:t>
            </w:r>
            <w:r w:rsidRPr="00BD658E">
              <w:rPr>
                <w:sz w:val="18"/>
                <w:szCs w:val="18"/>
                <w:lang w:val="en-US"/>
              </w:rPr>
              <w:t xml:space="preserve"> FWDF.</w:t>
            </w:r>
          </w:p>
          <w:p w14:paraId="128C3A05" w14:textId="77777777" w:rsidR="00BD658E" w:rsidRPr="00BD658E" w:rsidRDefault="00BD658E" w:rsidP="006B77D0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6399D838" w14:textId="77777777" w:rsidR="00BD658E" w:rsidRPr="00BD658E" w:rsidRDefault="00BD658E" w:rsidP="003B0432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F3361B" w14:paraId="597BCE0B" w14:textId="77777777" w:rsidTr="008D6837">
        <w:tc>
          <w:tcPr>
            <w:tcW w:w="10206" w:type="dxa"/>
            <w:gridSpan w:val="2"/>
            <w:tcBorders>
              <w:top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B8C1A" w14:textId="77777777" w:rsidR="00BD658E" w:rsidRPr="00BD658E" w:rsidRDefault="00BD658E" w:rsidP="00981566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t>Employer declarations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(if Levy-paying company is passing access to their FWDF allocation to a supply chain company)</w:t>
            </w:r>
          </w:p>
          <w:p w14:paraId="278AAE2B" w14:textId="77777777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Cs/>
                <w:sz w:val="18"/>
                <w:szCs w:val="18"/>
                <w:lang w:val="en"/>
              </w:rPr>
            </w:pPr>
            <w:r w:rsidRPr="00BD658E">
              <w:rPr>
                <w:sz w:val="18"/>
                <w:szCs w:val="18"/>
                <w:lang w:val="en-US"/>
              </w:rPr>
              <w:t>The content and level of planned training has been agreed between both the levy-paying company and the supply chain company.</w:t>
            </w:r>
          </w:p>
          <w:p w14:paraId="0E4870AE" w14:textId="77777777" w:rsidR="00BD658E" w:rsidRPr="00BD658E" w:rsidRDefault="00BD658E" w:rsidP="00DF694B">
            <w:pPr>
              <w:rPr>
                <w:rStyle w:val="Emphasis"/>
                <w:i w:val="0"/>
                <w:sz w:val="18"/>
                <w:szCs w:val="18"/>
                <w:lang w:val="en"/>
              </w:rPr>
            </w:pPr>
          </w:p>
          <w:p w14:paraId="0C177A83" w14:textId="6C403972" w:rsidR="00BD658E" w:rsidRPr="00BD658E" w:rsidRDefault="00BD658E" w:rsidP="00044556">
            <w:pPr>
              <w:ind w:right="-1929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Levy-paying </w:t>
            </w:r>
            <w:r w:rsidR="00711669"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BD658E">
              <w:rPr>
                <w:b/>
                <w:i/>
                <w:sz w:val="18"/>
                <w:szCs w:val="18"/>
                <w:lang w:val="en-US"/>
              </w:rPr>
              <w:t>ompany</w:t>
            </w:r>
          </w:p>
          <w:p w14:paraId="7BC3A903" w14:textId="7723A5EF" w:rsidR="00BD658E" w:rsidRPr="00BD658E" w:rsidRDefault="00BD658E" w:rsidP="00E53240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confirm that we are allocating £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</w:t>
            </w:r>
            <w:r w:rsidRPr="00BD658E">
              <w:rPr>
                <w:sz w:val="18"/>
                <w:szCs w:val="18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(amount)</w:t>
            </w:r>
            <w:r w:rsidRPr="00BD658E">
              <w:rPr>
                <w:sz w:val="18"/>
                <w:szCs w:val="18"/>
                <w:lang w:val="en-US"/>
              </w:rPr>
              <w:t xml:space="preserve"> of our </w:t>
            </w:r>
            <w:r w:rsidR="009D4606">
              <w:rPr>
                <w:sz w:val="18"/>
                <w:szCs w:val="18"/>
                <w:lang w:val="en-US"/>
              </w:rPr>
              <w:t>2021</w:t>
            </w:r>
            <w:r w:rsidR="00E757D1">
              <w:rPr>
                <w:sz w:val="18"/>
                <w:szCs w:val="18"/>
                <w:lang w:val="en-US"/>
              </w:rPr>
              <w:t>-22</w:t>
            </w:r>
            <w:r w:rsidRPr="00BD658E">
              <w:rPr>
                <w:sz w:val="18"/>
                <w:szCs w:val="18"/>
                <w:lang w:val="en-US"/>
              </w:rPr>
              <w:t xml:space="preserve"> FWDF allocation to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          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</w:t>
            </w:r>
            <w:r w:rsidRPr="00BD658E">
              <w:rPr>
                <w:sz w:val="18"/>
                <w:szCs w:val="18"/>
                <w:lang w:val="en-US"/>
              </w:rPr>
              <w:t>(</w:t>
            </w:r>
            <w:r w:rsidR="00AF24D6">
              <w:rPr>
                <w:i/>
                <w:sz w:val="18"/>
                <w:szCs w:val="18"/>
                <w:lang w:val="en-US"/>
              </w:rPr>
              <w:t>s</w:t>
            </w:r>
            <w:r w:rsidRPr="00BD658E">
              <w:rPr>
                <w:i/>
                <w:sz w:val="18"/>
                <w:szCs w:val="18"/>
                <w:lang w:val="en-US"/>
              </w:rPr>
              <w:t>upply chain company</w:t>
            </w:r>
            <w:r w:rsidRPr="00BD658E">
              <w:rPr>
                <w:sz w:val="18"/>
                <w:szCs w:val="18"/>
                <w:lang w:val="en-US"/>
              </w:rPr>
              <w:t>).  This will not exceed our total eligibility of £15,000.</w:t>
            </w:r>
          </w:p>
          <w:p w14:paraId="1C37C57D" w14:textId="77777777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2A00761" w14:textId="77777777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7E84F682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7047EC34" w14:textId="201269D1" w:rsidR="00BD658E" w:rsidRPr="00BD658E" w:rsidRDefault="00BD658E" w:rsidP="00044556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123D6A2C" w14:textId="77777777" w:rsidR="00BD658E" w:rsidRPr="00BD658E" w:rsidRDefault="00BD658E" w:rsidP="00044556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591EE762" w14:textId="77777777" w:rsidR="00BD658E" w:rsidRPr="00BD658E" w:rsidRDefault="00BD658E" w:rsidP="00044556">
            <w:pPr>
              <w:ind w:right="-937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Supply chain company </w:t>
            </w:r>
          </w:p>
          <w:p w14:paraId="119F8CCC" w14:textId="34583F13" w:rsidR="00BD658E" w:rsidRPr="00BD658E" w:rsidRDefault="00BD658E" w:rsidP="00E53240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confirm that this is the only application we have made to use the </w:t>
            </w:r>
            <w:r w:rsidR="009D4606">
              <w:rPr>
                <w:sz w:val="18"/>
                <w:szCs w:val="18"/>
                <w:lang w:val="en-US"/>
              </w:rPr>
              <w:t>2021</w:t>
            </w:r>
            <w:r w:rsidR="00E757D1">
              <w:rPr>
                <w:sz w:val="18"/>
                <w:szCs w:val="18"/>
                <w:lang w:val="en-US"/>
              </w:rPr>
              <w:t>-22</w:t>
            </w:r>
            <w:r w:rsidRPr="00BD658E">
              <w:rPr>
                <w:sz w:val="18"/>
                <w:szCs w:val="18"/>
                <w:lang w:val="en-US"/>
              </w:rPr>
              <w:t xml:space="preserve"> FWDF (via this or any other levy-paying company).</w:t>
            </w:r>
          </w:p>
          <w:p w14:paraId="30E91AB1" w14:textId="77777777" w:rsidR="00BD658E" w:rsidRPr="00BD658E" w:rsidRDefault="00BD658E" w:rsidP="00044556">
            <w:pPr>
              <w:pStyle w:val="NoSpacing"/>
              <w:rPr>
                <w:sz w:val="18"/>
                <w:szCs w:val="18"/>
                <w:lang w:val="en-US"/>
              </w:rPr>
            </w:pPr>
          </w:p>
          <w:p w14:paraId="79B1D50F" w14:textId="77777777" w:rsidR="00BD658E" w:rsidRPr="00BD658E" w:rsidRDefault="00BD658E" w:rsidP="00044556">
            <w:pPr>
              <w:pStyle w:val="NoSpacing"/>
              <w:ind w:left="720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02C6280E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4DF1E51E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06FB4B6D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4E4C2031" w14:textId="33313B8C" w:rsidR="00BD658E" w:rsidRPr="00BD658E" w:rsidRDefault="00BD658E" w:rsidP="008D6837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25AE55CB" w14:textId="77777777" w:rsidTr="009679A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9"/>
        </w:trPr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4A2E48E" w14:textId="77777777" w:rsidR="009679AD" w:rsidRPr="00BD658E" w:rsidRDefault="009679AD" w:rsidP="0004455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826DB0E" w14:textId="77777777" w:rsidR="009679AD" w:rsidRPr="00BD658E" w:rsidRDefault="009679AD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77777777" w:rsidR="00BD658E" w:rsidRPr="00BD658E" w:rsidRDefault="00BD658E" w:rsidP="00BD658E">
            <w:pPr>
              <w:spacing w:before="240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College </w:t>
            </w: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FACC9FA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5603981D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2EF7FE0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1909B16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A8DF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FA339AC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23E839F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42CD38AA" w14:textId="77777777" w:rsidR="00523C00" w:rsidRDefault="00523C00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523C00" w:rsidRPr="00BD658E" w:rsidRDefault="00523C00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FE01" w14:textId="77777777" w:rsidR="00C87690" w:rsidRDefault="00C87690" w:rsidP="00993E63">
      <w:pPr>
        <w:spacing w:after="0" w:line="240" w:lineRule="auto"/>
      </w:pPr>
      <w:r>
        <w:separator/>
      </w:r>
    </w:p>
  </w:endnote>
  <w:endnote w:type="continuationSeparator" w:id="0">
    <w:p w14:paraId="472A8D18" w14:textId="77777777" w:rsidR="00C87690" w:rsidRDefault="00C87690" w:rsidP="009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4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04721" w14:textId="77777777" w:rsidR="00C24490" w:rsidRDefault="00C24490" w:rsidP="00993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15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262A" w14:textId="35CF6E1D" w:rsidR="00C24490" w:rsidRDefault="00C24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04723" w14:textId="77777777" w:rsidR="00C24490" w:rsidRDefault="00C24490" w:rsidP="00993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E930A" w14:textId="77777777" w:rsidR="00C87690" w:rsidRDefault="00C87690" w:rsidP="00993E63">
      <w:pPr>
        <w:spacing w:after="0" w:line="240" w:lineRule="auto"/>
      </w:pPr>
      <w:r>
        <w:separator/>
      </w:r>
    </w:p>
  </w:footnote>
  <w:footnote w:type="continuationSeparator" w:id="0">
    <w:p w14:paraId="7DCD0FEE" w14:textId="77777777" w:rsidR="00C87690" w:rsidRDefault="00C87690" w:rsidP="0099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4720" w14:textId="615538E2" w:rsidR="00C24490" w:rsidRDefault="00C24490" w:rsidP="00993E63">
    <w:pPr>
      <w:pStyle w:val="Header"/>
      <w:jc w:val="right"/>
    </w:pPr>
    <w:r>
      <w:t>Annex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1020EE"/>
    <w:rsid w:val="00117FC0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D3CD2"/>
    <w:rsid w:val="001E275B"/>
    <w:rsid w:val="001E708D"/>
    <w:rsid w:val="002020EF"/>
    <w:rsid w:val="00212D69"/>
    <w:rsid w:val="002311C0"/>
    <w:rsid w:val="002335AB"/>
    <w:rsid w:val="00251517"/>
    <w:rsid w:val="00252517"/>
    <w:rsid w:val="0028346C"/>
    <w:rsid w:val="0028751C"/>
    <w:rsid w:val="002A1372"/>
    <w:rsid w:val="002A4901"/>
    <w:rsid w:val="002A4DF8"/>
    <w:rsid w:val="002B653A"/>
    <w:rsid w:val="003060A3"/>
    <w:rsid w:val="00327097"/>
    <w:rsid w:val="0035540C"/>
    <w:rsid w:val="003B0432"/>
    <w:rsid w:val="003B6EE8"/>
    <w:rsid w:val="003C01FA"/>
    <w:rsid w:val="003D2A98"/>
    <w:rsid w:val="003F0A52"/>
    <w:rsid w:val="00470064"/>
    <w:rsid w:val="004C6ED4"/>
    <w:rsid w:val="004E076C"/>
    <w:rsid w:val="004F6253"/>
    <w:rsid w:val="00501C5E"/>
    <w:rsid w:val="00516936"/>
    <w:rsid w:val="00523C00"/>
    <w:rsid w:val="00597920"/>
    <w:rsid w:val="005A188B"/>
    <w:rsid w:val="005C0D88"/>
    <w:rsid w:val="005C306D"/>
    <w:rsid w:val="00645099"/>
    <w:rsid w:val="006463C6"/>
    <w:rsid w:val="00650E7E"/>
    <w:rsid w:val="00684F4E"/>
    <w:rsid w:val="006902C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7D790D"/>
    <w:rsid w:val="007E2909"/>
    <w:rsid w:val="00825746"/>
    <w:rsid w:val="0087382F"/>
    <w:rsid w:val="00877A26"/>
    <w:rsid w:val="008A5D3C"/>
    <w:rsid w:val="008C3548"/>
    <w:rsid w:val="008D6837"/>
    <w:rsid w:val="0090175D"/>
    <w:rsid w:val="00931542"/>
    <w:rsid w:val="00934A1A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D658E"/>
    <w:rsid w:val="00BF100C"/>
    <w:rsid w:val="00C23209"/>
    <w:rsid w:val="00C24490"/>
    <w:rsid w:val="00C87690"/>
    <w:rsid w:val="00C953EA"/>
    <w:rsid w:val="00CE1CDE"/>
    <w:rsid w:val="00D11E59"/>
    <w:rsid w:val="00D1344C"/>
    <w:rsid w:val="00D17724"/>
    <w:rsid w:val="00D679E0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757D1"/>
    <w:rsid w:val="00E85E48"/>
    <w:rsid w:val="00E9548A"/>
    <w:rsid w:val="00EB3D2A"/>
    <w:rsid w:val="00ED37F9"/>
    <w:rsid w:val="00ED3BF6"/>
    <w:rsid w:val="00F24607"/>
    <w:rsid w:val="00F379E0"/>
    <w:rsid w:val="00F55913"/>
    <w:rsid w:val="00F7216E"/>
    <w:rsid w:val="00F76693"/>
    <w:rsid w:val="00F81584"/>
    <w:rsid w:val="00FA094D"/>
    <w:rsid w:val="00FB476E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A38F6673-EA11-42B1-B482-B2F43D0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3"/>
  </w:style>
  <w:style w:type="paragraph" w:styleId="ListParagraph">
    <w:name w:val="List Paragraph"/>
    <w:basedOn w:val="Normal"/>
    <w:uiPriority w:val="34"/>
    <w:rsid w:val="00C953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BA23A-273C-4B8B-9B2E-D99231DF61D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DB7D23B-D08A-4D7D-B09A-2C42C1C8D6E4}">
      <dgm:prSet phldrT="[Text]"/>
      <dgm:spPr>
        <a:xfrm rot="5400000">
          <a:off x="-172821" y="176588"/>
          <a:ext cx="1152142" cy="806500"/>
        </a:xfrm>
      </dgm:spPr>
      <dgm:t>
        <a:bodyPr/>
        <a:lstStyle/>
        <a:p>
          <a:r>
            <a:rPr lang="en-GB"/>
            <a:t>Step 1</a:t>
          </a:r>
        </a:p>
      </dgm:t>
    </dgm:pt>
    <dgm:pt modelId="{157B4D52-7347-4019-9EEE-20A242B91774}" type="parTrans" cxnId="{DF64D818-B29F-4B48-9A3D-3ADB867971A9}">
      <dgm:prSet/>
      <dgm:spPr/>
      <dgm:t>
        <a:bodyPr/>
        <a:lstStyle/>
        <a:p>
          <a:endParaRPr lang="en-GB"/>
        </a:p>
      </dgm:t>
    </dgm:pt>
    <dgm:pt modelId="{6E05E28E-3E18-4A92-B4D5-121D6F884736}" type="sibTrans" cxnId="{DF64D818-B29F-4B48-9A3D-3ADB867971A9}">
      <dgm:prSet/>
      <dgm:spPr/>
      <dgm:t>
        <a:bodyPr/>
        <a:lstStyle/>
        <a:p>
          <a:endParaRPr lang="en-GB"/>
        </a:p>
      </dgm:t>
    </dgm:pt>
    <dgm:pt modelId="{67F64F88-1589-4203-A982-81BDA7224FFC}">
      <dgm:prSet phldrT="[Text]"/>
      <dgm:spPr>
        <a:xfrm rot="5400000">
          <a:off x="-172821" y="1135887"/>
          <a:ext cx="1152142" cy="806500"/>
        </a:xfrm>
      </dgm:spPr>
      <dgm:t>
        <a:bodyPr/>
        <a:lstStyle/>
        <a:p>
          <a:r>
            <a:rPr lang="en-GB"/>
            <a:t>Step 2</a:t>
          </a:r>
        </a:p>
      </dgm:t>
    </dgm:pt>
    <dgm:pt modelId="{8CEF92B0-F116-4207-AAAE-E463929F4C2A}" type="parTrans" cxnId="{372B6FF9-FDA6-480E-8834-5701821B7AC8}">
      <dgm:prSet/>
      <dgm:spPr/>
      <dgm:t>
        <a:bodyPr/>
        <a:lstStyle/>
        <a:p>
          <a:endParaRPr lang="en-GB"/>
        </a:p>
      </dgm:t>
    </dgm:pt>
    <dgm:pt modelId="{C14C4D29-45C3-4FF4-A14B-F1DDF2122807}" type="sibTrans" cxnId="{372B6FF9-FDA6-480E-8834-5701821B7AC8}">
      <dgm:prSet/>
      <dgm:spPr/>
      <dgm:t>
        <a:bodyPr/>
        <a:lstStyle/>
        <a:p>
          <a:endParaRPr lang="en-GB"/>
        </a:p>
      </dgm:t>
    </dgm:pt>
    <dgm:pt modelId="{FB3946C1-9862-4EA8-930E-59714D8B6D62}">
      <dgm:prSet phldrT="[Text]"/>
      <dgm:spPr>
        <a:xfrm rot="5400000">
          <a:off x="-172821" y="2217311"/>
          <a:ext cx="1152142" cy="806500"/>
        </a:xfrm>
      </dgm:spPr>
      <dgm:t>
        <a:bodyPr/>
        <a:lstStyle/>
        <a:p>
          <a:r>
            <a:rPr lang="en-GB"/>
            <a:t>Step 3</a:t>
          </a:r>
        </a:p>
      </dgm:t>
    </dgm:pt>
    <dgm:pt modelId="{98A7C045-F0E6-4C1C-80E5-E7CD0BA027E3}" type="parTrans" cxnId="{D7F8B924-64CA-4928-888F-32F421C9E1BE}">
      <dgm:prSet/>
      <dgm:spPr/>
      <dgm:t>
        <a:bodyPr/>
        <a:lstStyle/>
        <a:p>
          <a:endParaRPr lang="en-GB"/>
        </a:p>
      </dgm:t>
    </dgm:pt>
    <dgm:pt modelId="{BFF13EE5-2324-49A3-BBCF-BE9801A096B5}" type="sibTrans" cxnId="{D7F8B924-64CA-4928-888F-32F421C9E1BE}">
      <dgm:prSet/>
      <dgm:spPr/>
      <dgm:t>
        <a:bodyPr/>
        <a:lstStyle/>
        <a:p>
          <a:endParaRPr lang="en-GB"/>
        </a:p>
      </dgm:t>
    </dgm:pt>
    <dgm:pt modelId="{352FE568-BAEA-4116-A1A9-AFE7A52C611A}">
      <dgm:prSet/>
      <dgm:spPr/>
      <dgm:t>
        <a:bodyPr/>
        <a:lstStyle/>
        <a:p>
          <a:r>
            <a:rPr lang="en-GB"/>
            <a:t>Step 4</a:t>
          </a:r>
        </a:p>
      </dgm:t>
    </dgm:pt>
    <dgm:pt modelId="{30A09E71-1982-4064-99E3-2308E705581C}" type="parTrans" cxnId="{CFBBB2CE-AAA1-4FAA-9ECB-C9F9548D991A}">
      <dgm:prSet/>
      <dgm:spPr/>
      <dgm:t>
        <a:bodyPr/>
        <a:lstStyle/>
        <a:p>
          <a:endParaRPr lang="en-GB"/>
        </a:p>
      </dgm:t>
    </dgm:pt>
    <dgm:pt modelId="{E1B70EC0-2226-4285-9DFF-1D1EE7983683}" type="sibTrans" cxnId="{CFBBB2CE-AAA1-4FAA-9ECB-C9F9548D991A}">
      <dgm:prSet/>
      <dgm:spPr/>
      <dgm:t>
        <a:bodyPr/>
        <a:lstStyle/>
        <a:p>
          <a:endParaRPr lang="en-GB"/>
        </a:p>
      </dgm:t>
    </dgm:pt>
    <dgm:pt modelId="{81764093-33FC-41FA-813B-A4E8180CB5A3}">
      <dgm:prSet custT="1"/>
      <dgm:spPr/>
      <dgm:t>
        <a:bodyPr/>
        <a:lstStyle/>
        <a:p>
          <a:endParaRPr lang="en-GB" sz="1200" b="0"/>
        </a:p>
      </dgm:t>
    </dgm:pt>
    <dgm:pt modelId="{93319340-34DC-4882-BE70-134B32A52346}" type="parTrans" cxnId="{AFA965B7-048C-44F8-B181-BA18ABF9F0FD}">
      <dgm:prSet/>
      <dgm:spPr/>
      <dgm:t>
        <a:bodyPr/>
        <a:lstStyle/>
        <a:p>
          <a:endParaRPr lang="en-GB"/>
        </a:p>
      </dgm:t>
    </dgm:pt>
    <dgm:pt modelId="{88C4A760-3AF4-447E-A750-36632F7AD41C}" type="sibTrans" cxnId="{AFA965B7-048C-44F8-B181-BA18ABF9F0FD}">
      <dgm:prSet/>
      <dgm:spPr/>
      <dgm:t>
        <a:bodyPr/>
        <a:lstStyle/>
        <a:p>
          <a:endParaRPr lang="en-GB"/>
        </a:p>
      </dgm:t>
    </dgm:pt>
    <dgm:pt modelId="{F2268DEE-1B37-4AB8-9CE9-829A132DBA52}">
      <dgm:prSet/>
      <dgm:spPr/>
      <dgm:t>
        <a:bodyPr/>
        <a:lstStyle/>
        <a:p>
          <a:r>
            <a:rPr lang="en-GB"/>
            <a:t>Step 5</a:t>
          </a:r>
        </a:p>
      </dgm:t>
    </dgm:pt>
    <dgm:pt modelId="{69769FEC-B4D1-4EA8-85C4-5035EC802C26}" type="parTrans" cxnId="{E88364EF-3B1B-43B6-B6F2-487CF8674612}">
      <dgm:prSet/>
      <dgm:spPr/>
      <dgm:t>
        <a:bodyPr/>
        <a:lstStyle/>
        <a:p>
          <a:endParaRPr lang="en-GB"/>
        </a:p>
      </dgm:t>
    </dgm:pt>
    <dgm:pt modelId="{A59E5218-09F4-4852-9436-1BF3E958AC88}" type="sibTrans" cxnId="{E88364EF-3B1B-43B6-B6F2-487CF8674612}">
      <dgm:prSet/>
      <dgm:spPr/>
      <dgm:t>
        <a:bodyPr/>
        <a:lstStyle/>
        <a:p>
          <a:endParaRPr lang="en-GB"/>
        </a:p>
      </dgm:t>
    </dgm:pt>
    <dgm:pt modelId="{9AC3349D-1872-454D-A47E-F3E53A0F4A90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/>
            <a:t>Colleges encourage contact from local Levy-paying employers to alert them to </a:t>
          </a:r>
          <a:r>
            <a:rPr lang="en-GB" sz="1200">
              <a:solidFill>
                <a:sysClr val="windowText" lastClr="000000"/>
              </a:solidFill>
            </a:rPr>
            <a:t>Year 5 of the </a:t>
          </a:r>
          <a:r>
            <a:rPr lang="en-GB" sz="1200"/>
            <a:t>FWDF. </a:t>
          </a:r>
        </a:p>
      </dgm:t>
      <dgm:extLst>
        <a:ext uri="{E40237B7-FDA0-4F09-8148-C483321AD2D9}">
          <dgm14:cNvPr xmlns:dgm14="http://schemas.microsoft.com/office/drawing/2010/diagram" id="0" name="" descr="Application Process"/>
        </a:ext>
      </dgm:extLst>
    </dgm:pt>
    <dgm:pt modelId="{5ED71FA8-061B-4E91-B07E-F878BFF779A4}" type="parTrans" cxnId="{79BC1F4F-9DCB-4A38-B9CB-AEA943A49E0D}">
      <dgm:prSet/>
      <dgm:spPr/>
      <dgm:t>
        <a:bodyPr/>
        <a:lstStyle/>
        <a:p>
          <a:endParaRPr lang="en-GB"/>
        </a:p>
      </dgm:t>
    </dgm:pt>
    <dgm:pt modelId="{919CCA63-0F8B-46F7-8376-96EB91224D8D}" type="sibTrans" cxnId="{79BC1F4F-9DCB-4A38-B9CB-AEA943A49E0D}">
      <dgm:prSet/>
      <dgm:spPr/>
      <dgm:t>
        <a:bodyPr/>
        <a:lstStyle/>
        <a:p>
          <a:endParaRPr lang="en-GB"/>
        </a:p>
      </dgm:t>
    </dgm:pt>
    <dgm:pt modelId="{51B2350C-066C-49B8-AFD1-C440D75FAFC8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 b="0"/>
            <a:t>Identification of training required.</a:t>
          </a:r>
        </a:p>
      </dgm:t>
    </dgm:pt>
    <dgm:pt modelId="{E0237D9F-0B87-4872-BAA2-3EEF73511FAF}" type="parTrans" cxnId="{D141ED41-DB88-4CE6-B33A-FE2BF0D22AE5}">
      <dgm:prSet/>
      <dgm:spPr/>
      <dgm:t>
        <a:bodyPr/>
        <a:lstStyle/>
        <a:p>
          <a:endParaRPr lang="en-GB"/>
        </a:p>
      </dgm:t>
    </dgm:pt>
    <dgm:pt modelId="{D740D54E-EC66-4F93-B084-AA8AEF99A583}" type="sibTrans" cxnId="{D141ED41-DB88-4CE6-B33A-FE2BF0D22AE5}">
      <dgm:prSet/>
      <dgm:spPr/>
      <dgm:t>
        <a:bodyPr/>
        <a:lstStyle/>
        <a:p>
          <a:endParaRPr lang="en-GB"/>
        </a:p>
      </dgm:t>
    </dgm:pt>
    <dgm:pt modelId="{7E5CCAA7-76FB-473D-B5F0-606446F5BAF2}">
      <dgm:prSet custT="1"/>
      <dgm:spPr/>
      <dgm:t>
        <a:bodyPr/>
        <a:lstStyle/>
        <a:p>
          <a:r>
            <a:rPr lang="en-GB" sz="1200"/>
            <a:t>Application process formally opens following publication of annual programme guidance.</a:t>
          </a:r>
          <a:endParaRPr lang="en-GB" sz="1200" strike="sngStrike">
            <a:solidFill>
              <a:srgbClr val="FF0000"/>
            </a:solidFill>
          </a:endParaRPr>
        </a:p>
      </dgm:t>
    </dgm:pt>
    <dgm:pt modelId="{98CDAB35-677A-4F78-A2CD-7C3D00F2FE4B}" type="parTrans" cxnId="{E18065F9-B2E3-437C-88A2-BEE9AC7E6B12}">
      <dgm:prSet/>
      <dgm:spPr/>
      <dgm:t>
        <a:bodyPr/>
        <a:lstStyle/>
        <a:p>
          <a:endParaRPr lang="en-GB"/>
        </a:p>
      </dgm:t>
    </dgm:pt>
    <dgm:pt modelId="{50B0DC2D-9353-4A58-95BF-1975C87AE232}" type="sibTrans" cxnId="{E18065F9-B2E3-437C-88A2-BEE9AC7E6B12}">
      <dgm:prSet/>
      <dgm:spPr/>
      <dgm:t>
        <a:bodyPr/>
        <a:lstStyle/>
        <a:p>
          <a:endParaRPr lang="en-GB"/>
        </a:p>
      </dgm:t>
    </dgm:pt>
    <dgm:pt modelId="{4309B845-B683-4289-94DB-CB47C85655D0}">
      <dgm:prSet custT="1"/>
      <dgm:spPr/>
      <dgm:t>
        <a:bodyPr/>
        <a:lstStyle/>
        <a:p>
          <a:r>
            <a:rPr lang="en-GB" sz="1200" b="0"/>
            <a:t>Initial engagement on training needs to take place with employers and colleges.</a:t>
          </a:r>
        </a:p>
      </dgm:t>
    </dgm:pt>
    <dgm:pt modelId="{C13AED9C-D8ED-43C7-806E-AC49D3210C14}" type="parTrans" cxnId="{7E33BC43-B1EC-4995-B4B7-19E23C9AC9A6}">
      <dgm:prSet/>
      <dgm:spPr/>
      <dgm:t>
        <a:bodyPr/>
        <a:lstStyle/>
        <a:p>
          <a:endParaRPr lang="en-GB"/>
        </a:p>
      </dgm:t>
    </dgm:pt>
    <dgm:pt modelId="{482F0AF7-A4E7-455A-A839-FEFAEEA04E18}" type="sibTrans" cxnId="{7E33BC43-B1EC-4995-B4B7-19E23C9AC9A6}">
      <dgm:prSet/>
      <dgm:spPr/>
      <dgm:t>
        <a:bodyPr/>
        <a:lstStyle/>
        <a:p>
          <a:endParaRPr lang="en-GB"/>
        </a:p>
      </dgm:t>
    </dgm:pt>
    <dgm:pt modelId="{D5CB2313-CDD6-42CA-8A5B-6F63204524E1}">
      <dgm:prSet custT="1"/>
      <dgm:spPr/>
      <dgm:t>
        <a:bodyPr/>
        <a:lstStyle/>
        <a:p>
          <a:r>
            <a:rPr lang="en-GB" sz="1200" b="0"/>
            <a:t>Evidence of employer eligibility for funding.</a:t>
          </a:r>
        </a:p>
      </dgm:t>
    </dgm:pt>
    <dgm:pt modelId="{AF3E25E2-4814-4C68-BA6C-BBFC32BCAF6F}" type="parTrans" cxnId="{54B69245-F489-496D-8799-AFCA733F04C0}">
      <dgm:prSet/>
      <dgm:spPr/>
      <dgm:t>
        <a:bodyPr/>
        <a:lstStyle/>
        <a:p>
          <a:endParaRPr lang="en-GB"/>
        </a:p>
      </dgm:t>
    </dgm:pt>
    <dgm:pt modelId="{3EBDC978-2C2C-464F-88A8-8F99BE372A1D}" type="sibTrans" cxnId="{54B69245-F489-496D-8799-AFCA733F04C0}">
      <dgm:prSet/>
      <dgm:spPr/>
      <dgm:t>
        <a:bodyPr/>
        <a:lstStyle/>
        <a:p>
          <a:endParaRPr lang="en-GB"/>
        </a:p>
      </dgm:t>
    </dgm:pt>
    <dgm:pt modelId="{A92480C8-7B2F-42A4-BA01-0133435E61E6}">
      <dgm:prSet custT="1"/>
      <dgm:spPr/>
      <dgm:t>
        <a:bodyPr/>
        <a:lstStyle/>
        <a:p>
          <a:r>
            <a:rPr lang="en-GB" sz="1200" b="0"/>
            <a:t>Analysis of employer (or supply chain if applicable) skills gap(s).</a:t>
          </a:r>
        </a:p>
      </dgm:t>
    </dgm:pt>
    <dgm:pt modelId="{224BCDC6-8BBC-4AFA-979A-21B4DD5EA8AF}" type="parTrans" cxnId="{8E0BC2A9-78AC-4CBD-8361-BCF8195B42BB}">
      <dgm:prSet/>
      <dgm:spPr/>
      <dgm:t>
        <a:bodyPr/>
        <a:lstStyle/>
        <a:p>
          <a:endParaRPr lang="en-GB"/>
        </a:p>
      </dgm:t>
    </dgm:pt>
    <dgm:pt modelId="{CDBDC306-4B93-4868-99F5-34CB8A941BE7}" type="sibTrans" cxnId="{8E0BC2A9-78AC-4CBD-8361-BCF8195B42BB}">
      <dgm:prSet/>
      <dgm:spPr/>
      <dgm:t>
        <a:bodyPr/>
        <a:lstStyle/>
        <a:p>
          <a:endParaRPr lang="en-GB"/>
        </a:p>
      </dgm:t>
    </dgm:pt>
    <dgm:pt modelId="{5E664A63-1C39-4D45-A21C-EFC010A6BB23}">
      <dgm:prSet custT="1"/>
      <dgm:spPr/>
      <dgm:t>
        <a:bodyPr/>
        <a:lstStyle/>
        <a:p>
          <a:r>
            <a:rPr lang="en-GB" sz="1200" b="0"/>
            <a:t>Identify link to increased productivity of organisation.</a:t>
          </a:r>
        </a:p>
      </dgm:t>
    </dgm:pt>
    <dgm:pt modelId="{30E68B75-8F53-45E1-AC7C-5FD87BC495E1}" type="parTrans" cxnId="{F05071ED-E35D-478C-A6AB-13967ADCA81D}">
      <dgm:prSet/>
      <dgm:spPr/>
      <dgm:t>
        <a:bodyPr/>
        <a:lstStyle/>
        <a:p>
          <a:endParaRPr lang="en-GB"/>
        </a:p>
      </dgm:t>
    </dgm:pt>
    <dgm:pt modelId="{763B1157-7E29-401B-80D9-3B3F3C53CE54}" type="sibTrans" cxnId="{F05071ED-E35D-478C-A6AB-13967ADCA81D}">
      <dgm:prSet/>
      <dgm:spPr/>
      <dgm:t>
        <a:bodyPr/>
        <a:lstStyle/>
        <a:p>
          <a:endParaRPr lang="en-GB"/>
        </a:p>
      </dgm:t>
    </dgm:pt>
    <dgm:pt modelId="{02F71330-3868-411A-8F25-114F7C358B13}">
      <dgm:prSet custT="1"/>
      <dgm:spPr/>
      <dgm:t>
        <a:bodyPr/>
        <a:lstStyle/>
        <a:p>
          <a:r>
            <a:rPr lang="en-GB" sz="1200" b="0"/>
            <a:t>Set out anticipated impact of training on skills gap(s) and productivity for Levy-paying company.</a:t>
          </a:r>
        </a:p>
      </dgm:t>
    </dgm:pt>
    <dgm:pt modelId="{92D1D72E-C2D1-49ED-A007-757F78459F98}" type="parTrans" cxnId="{026F0972-F85A-448F-BAD4-92680EBB9854}">
      <dgm:prSet/>
      <dgm:spPr/>
      <dgm:t>
        <a:bodyPr/>
        <a:lstStyle/>
        <a:p>
          <a:endParaRPr lang="en-GB"/>
        </a:p>
      </dgm:t>
    </dgm:pt>
    <dgm:pt modelId="{A8345881-815B-4D5A-8A7F-4F74C575D021}" type="sibTrans" cxnId="{026F0972-F85A-448F-BAD4-92680EBB9854}">
      <dgm:prSet/>
      <dgm:spPr/>
      <dgm:t>
        <a:bodyPr/>
        <a:lstStyle/>
        <a:p>
          <a:endParaRPr lang="en-GB"/>
        </a:p>
      </dgm:t>
    </dgm:pt>
    <dgm:pt modelId="{D88F3458-5A9C-4CF2-90F5-9A80A2346376}">
      <dgm:prSet custT="1"/>
      <dgm:spPr/>
      <dgm:t>
        <a:bodyPr/>
        <a:lstStyle/>
        <a:p>
          <a:r>
            <a:rPr lang="en-GB" sz="1200" b="0"/>
            <a:t>Complete on-going reporting process to SFC through scheduled returns of Reporting Template.</a:t>
          </a:r>
        </a:p>
      </dgm:t>
    </dgm:pt>
    <dgm:pt modelId="{E2AF5B0C-45EE-497B-AD73-95C0D04378BF}" type="parTrans" cxnId="{DEC0DB6F-F187-45A2-84E7-79C0353E8E6B}">
      <dgm:prSet/>
      <dgm:spPr/>
      <dgm:t>
        <a:bodyPr/>
        <a:lstStyle/>
        <a:p>
          <a:endParaRPr lang="en-GB"/>
        </a:p>
      </dgm:t>
    </dgm:pt>
    <dgm:pt modelId="{BF157D80-63A5-4290-B5DB-A85A2842FD22}" type="sibTrans" cxnId="{DEC0DB6F-F187-45A2-84E7-79C0353E8E6B}">
      <dgm:prSet/>
      <dgm:spPr/>
      <dgm:t>
        <a:bodyPr/>
        <a:lstStyle/>
        <a:p>
          <a:endParaRPr lang="en-GB"/>
        </a:p>
      </dgm:t>
    </dgm:pt>
    <dgm:pt modelId="{DC505688-AD75-47D1-81C2-9A613DA478AC}">
      <dgm:prSet custT="1"/>
      <dgm:spPr/>
      <dgm:t>
        <a:bodyPr/>
        <a:lstStyle/>
        <a:p>
          <a:endParaRPr lang="en-GB" sz="1200" b="0"/>
        </a:p>
      </dgm:t>
    </dgm:pt>
    <dgm:pt modelId="{6A05F4B6-C067-4A45-91F7-F8A7915C47B2}" type="parTrans" cxnId="{7A32EF07-B775-4686-B1CE-CD07DD3285A2}">
      <dgm:prSet/>
      <dgm:spPr/>
      <dgm:t>
        <a:bodyPr/>
        <a:lstStyle/>
        <a:p>
          <a:endParaRPr lang="en-GB"/>
        </a:p>
      </dgm:t>
    </dgm:pt>
    <dgm:pt modelId="{283DEFCE-0F05-4214-A7E9-89A55EA247CF}" type="sibTrans" cxnId="{7A32EF07-B775-4686-B1CE-CD07DD3285A2}">
      <dgm:prSet/>
      <dgm:spPr/>
      <dgm:t>
        <a:bodyPr/>
        <a:lstStyle/>
        <a:p>
          <a:endParaRPr lang="en-GB"/>
        </a:p>
      </dgm:t>
    </dgm:pt>
    <dgm:pt modelId="{B5E976E7-9954-463C-BAE7-CD55D1065B0F}">
      <dgm:prSet custT="1"/>
      <dgm:spPr/>
      <dgm:t>
        <a:bodyPr/>
        <a:lstStyle/>
        <a:p>
          <a:r>
            <a:rPr lang="en-GB" sz="1200" b="0"/>
            <a:t>If the application is for the Levy-paying employer, the application must be signed declaring that this is their one (and only) application to the Fund.</a:t>
          </a:r>
        </a:p>
      </dgm:t>
    </dgm:pt>
    <dgm:pt modelId="{EB741793-4B71-4394-AFEB-E72CB3E36E0F}" type="parTrans" cxnId="{809B9449-F782-4DD3-8082-4A44D513785B}">
      <dgm:prSet/>
      <dgm:spPr/>
      <dgm:t>
        <a:bodyPr/>
        <a:lstStyle/>
        <a:p>
          <a:endParaRPr lang="en-GB"/>
        </a:p>
      </dgm:t>
    </dgm:pt>
    <dgm:pt modelId="{09BEC1FC-5811-428F-BDFB-FD491123227C}" type="sibTrans" cxnId="{809B9449-F782-4DD3-8082-4A44D513785B}">
      <dgm:prSet/>
      <dgm:spPr/>
      <dgm:t>
        <a:bodyPr/>
        <a:lstStyle/>
        <a:p>
          <a:endParaRPr lang="en-GB"/>
        </a:p>
      </dgm:t>
    </dgm:pt>
    <dgm:pt modelId="{9032089F-1D39-486F-B280-F017FC5B854E}">
      <dgm:prSet custT="1"/>
      <dgm:spPr/>
      <dgm:t>
        <a:bodyPr/>
        <a:lstStyle/>
        <a:p>
          <a:r>
            <a:rPr lang="en-GB" sz="1200" b="0"/>
            <a:t>Agree arrangements for training: timescale of delivery, number of employees, developmental goals, type and level of accreditation offered,  cost per course.</a:t>
          </a:r>
        </a:p>
      </dgm:t>
    </dgm:pt>
    <dgm:pt modelId="{8705ED42-92FE-4CDA-91B2-02B1D6B9DFED}" type="parTrans" cxnId="{AAB4B784-B1E8-4034-84AA-7D3273F852FE}">
      <dgm:prSet/>
      <dgm:spPr/>
      <dgm:t>
        <a:bodyPr/>
        <a:lstStyle/>
        <a:p>
          <a:endParaRPr lang="en-GB"/>
        </a:p>
      </dgm:t>
    </dgm:pt>
    <dgm:pt modelId="{7538A3B4-69A4-42B3-A972-6DE656322124}" type="sibTrans" cxnId="{AAB4B784-B1E8-4034-84AA-7D3273F852FE}">
      <dgm:prSet/>
      <dgm:spPr/>
      <dgm:t>
        <a:bodyPr/>
        <a:lstStyle/>
        <a:p>
          <a:endParaRPr lang="en-GB"/>
        </a:p>
      </dgm:t>
    </dgm:pt>
    <dgm:pt modelId="{19369076-9955-414A-A9C7-564C1E1E5265}">
      <dgm:prSet custT="1"/>
      <dgm:spPr/>
      <dgm:t>
        <a:bodyPr/>
        <a:lstStyle/>
        <a:p>
          <a:r>
            <a:rPr lang="en-GB" sz="1200" b="0"/>
            <a:t>Deliver training in accordance with agreed 'contract'.</a:t>
          </a:r>
        </a:p>
      </dgm:t>
    </dgm:pt>
    <dgm:pt modelId="{78F8E5A3-CEE5-4A31-9261-B420BCBD1097}" type="parTrans" cxnId="{B8FEEDC5-B59A-4761-B4AF-C5312A59CBBF}">
      <dgm:prSet/>
      <dgm:spPr/>
      <dgm:t>
        <a:bodyPr/>
        <a:lstStyle/>
        <a:p>
          <a:endParaRPr lang="en-GB"/>
        </a:p>
      </dgm:t>
    </dgm:pt>
    <dgm:pt modelId="{6201A0A3-0030-4C40-9146-53AC11F2EFC3}" type="sibTrans" cxnId="{B8FEEDC5-B59A-4761-B4AF-C5312A59CBBF}">
      <dgm:prSet/>
      <dgm:spPr/>
      <dgm:t>
        <a:bodyPr/>
        <a:lstStyle/>
        <a:p>
          <a:endParaRPr lang="en-GB"/>
        </a:p>
      </dgm:t>
    </dgm:pt>
    <dgm:pt modelId="{35BAA980-1FA2-48C0-BC1C-A1B42A90C7BA}">
      <dgm:prSet custT="1"/>
      <dgm:spPr/>
      <dgm:t>
        <a:bodyPr/>
        <a:lstStyle/>
        <a:p>
          <a:r>
            <a:rPr lang="en-GB" sz="1200" b="0"/>
            <a:t>On completion of training, conduct evaluation.</a:t>
          </a:r>
        </a:p>
      </dgm:t>
    </dgm:pt>
    <dgm:pt modelId="{2729BEE8-B630-4627-BFD3-E16D015C05FD}" type="parTrans" cxnId="{41A422DE-6360-4FC7-8EDE-F6210BE3F9AD}">
      <dgm:prSet/>
      <dgm:spPr/>
      <dgm:t>
        <a:bodyPr/>
        <a:lstStyle/>
        <a:p>
          <a:endParaRPr lang="en-GB"/>
        </a:p>
      </dgm:t>
    </dgm:pt>
    <dgm:pt modelId="{2FD61A3C-A91E-408E-B77F-20EB6EF30EA3}" type="sibTrans" cxnId="{41A422DE-6360-4FC7-8EDE-F6210BE3F9AD}">
      <dgm:prSet/>
      <dgm:spPr/>
      <dgm:t>
        <a:bodyPr/>
        <a:lstStyle/>
        <a:p>
          <a:endParaRPr lang="en-GB"/>
        </a:p>
      </dgm:t>
    </dgm:pt>
    <dgm:pt modelId="{BFDE4725-70A4-4D14-82BB-908BAB2B2DFB}">
      <dgm:prSet custT="1"/>
      <dgm:spPr/>
      <dgm:t>
        <a:bodyPr/>
        <a:lstStyle/>
        <a:p>
          <a:r>
            <a:rPr lang="en-GB" sz="1200" b="0"/>
            <a:t>If the application is for a supply-chain company, both companies must sign the application (with the Levy-payer declaring how much of their entitlement they are allocating to the supply chain and that it will not exceed the total £15,000 they are eligible for).</a:t>
          </a:r>
        </a:p>
      </dgm:t>
    </dgm:pt>
    <dgm:pt modelId="{FC4785CE-850B-4734-8175-1549157556D7}" type="parTrans" cxnId="{37434A8A-AF55-4D3C-955D-EE60D76A3E2E}">
      <dgm:prSet/>
      <dgm:spPr/>
      <dgm:t>
        <a:bodyPr/>
        <a:lstStyle/>
        <a:p>
          <a:endParaRPr lang="en-GB"/>
        </a:p>
      </dgm:t>
    </dgm:pt>
    <dgm:pt modelId="{5A3C9110-3D11-4D1D-8CAA-810BA0090F69}" type="sibTrans" cxnId="{37434A8A-AF55-4D3C-955D-EE60D76A3E2E}">
      <dgm:prSet/>
      <dgm:spPr/>
      <dgm:t>
        <a:bodyPr/>
        <a:lstStyle/>
        <a:p>
          <a:endParaRPr lang="en-GB"/>
        </a:p>
      </dgm:t>
    </dgm:pt>
    <dgm:pt modelId="{B62A8587-2ECD-41B4-82A6-FD2B121DA5B2}" type="pres">
      <dgm:prSet presAssocID="{3ADBA23A-273C-4B8B-9B2E-D99231DF61D0}" presName="linearFlow" presStyleCnt="0">
        <dgm:presLayoutVars>
          <dgm:dir/>
          <dgm:animLvl val="lvl"/>
          <dgm:resizeHandles val="exact"/>
        </dgm:presLayoutVars>
      </dgm:prSet>
      <dgm:spPr/>
    </dgm:pt>
    <dgm:pt modelId="{5CB13332-A0E3-4F3E-83F6-36C057019797}" type="pres">
      <dgm:prSet presAssocID="{DDB7D23B-D08A-4D7D-B09A-2C42C1C8D6E4}" presName="composite" presStyleCnt="0"/>
      <dgm:spPr/>
    </dgm:pt>
    <dgm:pt modelId="{F45F35CD-B0A6-41CF-B5A4-24613955A9B9}" type="pres">
      <dgm:prSet presAssocID="{DDB7D23B-D08A-4D7D-B09A-2C42C1C8D6E4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B5A5B43F-A173-40C5-9732-A2A6C4B93F60}" type="pres">
      <dgm:prSet presAssocID="{DDB7D23B-D08A-4D7D-B09A-2C42C1C8D6E4}" presName="descendantText" presStyleLbl="alignAcc1" presStyleIdx="0" presStyleCnt="5">
        <dgm:presLayoutVars>
          <dgm:bulletEnabled val="1"/>
        </dgm:presLayoutVars>
      </dgm:prSet>
      <dgm:spPr/>
    </dgm:pt>
    <dgm:pt modelId="{7C81293C-BC9A-4754-8A85-99CD45503C9C}" type="pres">
      <dgm:prSet presAssocID="{6E05E28E-3E18-4A92-B4D5-121D6F884736}" presName="sp" presStyleCnt="0"/>
      <dgm:spPr/>
    </dgm:pt>
    <dgm:pt modelId="{18369FFE-19BB-4272-A1F1-DB95803E5A93}" type="pres">
      <dgm:prSet presAssocID="{67F64F88-1589-4203-A982-81BDA7224FFC}" presName="composite" presStyleCnt="0"/>
      <dgm:spPr/>
    </dgm:pt>
    <dgm:pt modelId="{694482E4-AEC6-484E-AF78-38C80358D40F}" type="pres">
      <dgm:prSet presAssocID="{67F64F88-1589-4203-A982-81BDA7224FFC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5C3C540B-64AE-4429-8A15-7051385A07B5}" type="pres">
      <dgm:prSet presAssocID="{67F64F88-1589-4203-A982-81BDA7224FFC}" presName="descendantText" presStyleLbl="alignAcc1" presStyleIdx="1" presStyleCnt="5">
        <dgm:presLayoutVars>
          <dgm:bulletEnabled val="1"/>
        </dgm:presLayoutVars>
      </dgm:prSet>
      <dgm:spPr/>
    </dgm:pt>
    <dgm:pt modelId="{78F0817A-134F-4F3F-9DAB-974996BDCC95}" type="pres">
      <dgm:prSet presAssocID="{C14C4D29-45C3-4FF4-A14B-F1DDF2122807}" presName="sp" presStyleCnt="0"/>
      <dgm:spPr/>
    </dgm:pt>
    <dgm:pt modelId="{2B5D31C7-65CD-4382-84E0-64640664150F}" type="pres">
      <dgm:prSet presAssocID="{FB3946C1-9862-4EA8-930E-59714D8B6D62}" presName="composite" presStyleCnt="0"/>
      <dgm:spPr/>
    </dgm:pt>
    <dgm:pt modelId="{192C23D4-4D4A-4089-9FF7-23552B7BBB0B}" type="pres">
      <dgm:prSet presAssocID="{FB3946C1-9862-4EA8-930E-59714D8B6D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E10C8A8F-FA35-430E-A817-45D7700EF415}" type="pres">
      <dgm:prSet presAssocID="{FB3946C1-9862-4EA8-930E-59714D8B6D62}" presName="descendantText" presStyleLbl="alignAcc1" presStyleIdx="2" presStyleCnt="5">
        <dgm:presLayoutVars>
          <dgm:bulletEnabled val="1"/>
        </dgm:presLayoutVars>
      </dgm:prSet>
      <dgm:spPr/>
    </dgm:pt>
    <dgm:pt modelId="{246D92F2-5808-47D4-A947-A1D68375D2CB}" type="pres">
      <dgm:prSet presAssocID="{BFF13EE5-2324-49A3-BBCF-BE9801A096B5}" presName="sp" presStyleCnt="0"/>
      <dgm:spPr/>
    </dgm:pt>
    <dgm:pt modelId="{1433977B-B0DA-4FD3-B599-22C9A90ABA9E}" type="pres">
      <dgm:prSet presAssocID="{352FE568-BAEA-4116-A1A9-AFE7A52C611A}" presName="composite" presStyleCnt="0"/>
      <dgm:spPr/>
    </dgm:pt>
    <dgm:pt modelId="{6DEA7B56-DE99-4E7D-980B-1CBBB045DFB9}" type="pres">
      <dgm:prSet presAssocID="{352FE568-BAEA-4116-A1A9-AFE7A52C611A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9EB4195-810B-4865-BD36-C3726A49FDBF}" type="pres">
      <dgm:prSet presAssocID="{352FE568-BAEA-4116-A1A9-AFE7A52C611A}" presName="descendantText" presStyleLbl="alignAcc1" presStyleIdx="3" presStyleCnt="5" custScaleX="99442" custScaleY="134168">
        <dgm:presLayoutVars>
          <dgm:bulletEnabled val="1"/>
        </dgm:presLayoutVars>
      </dgm:prSet>
      <dgm:spPr/>
    </dgm:pt>
    <dgm:pt modelId="{90C39847-5FDB-4AF7-A063-396640269B1B}" type="pres">
      <dgm:prSet presAssocID="{E1B70EC0-2226-4285-9DFF-1D1EE7983683}" presName="sp" presStyleCnt="0"/>
      <dgm:spPr/>
    </dgm:pt>
    <dgm:pt modelId="{C34D2758-AC85-4362-A84E-70FA43918E5E}" type="pres">
      <dgm:prSet presAssocID="{F2268DEE-1B37-4AB8-9CE9-829A132DBA52}" presName="composite" presStyleCnt="0"/>
      <dgm:spPr/>
    </dgm:pt>
    <dgm:pt modelId="{C13F8BC7-33E3-4B60-BC57-9942E46A580E}" type="pres">
      <dgm:prSet presAssocID="{F2268DEE-1B37-4AB8-9CE9-829A132DBA52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D73725EA-1C78-4EB1-9E91-E1937DC70EA8}" type="pres">
      <dgm:prSet presAssocID="{F2268DEE-1B37-4AB8-9CE9-829A132DBA52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29EBFB01-EB99-4DE5-BB02-F16FA3CBA0F0}" type="presOf" srcId="{4309B845-B683-4289-94DB-CB47C85655D0}" destId="{5C3C540B-64AE-4429-8A15-7051385A07B5}" srcOrd="0" destOrd="0" presId="urn:microsoft.com/office/officeart/2005/8/layout/chevron2"/>
    <dgm:cxn modelId="{7A32EF07-B775-4686-B1CE-CD07DD3285A2}" srcId="{352FE568-BAEA-4116-A1A9-AFE7A52C611A}" destId="{DC505688-AD75-47D1-81C2-9A613DA478AC}" srcOrd="3" destOrd="0" parTransId="{6A05F4B6-C067-4A45-91F7-F8A7915C47B2}" sibTransId="{283DEFCE-0F05-4214-A7E9-89A55EA247CF}"/>
    <dgm:cxn modelId="{F93C800A-AF46-44F5-A548-1DFAE345909B}" type="presOf" srcId="{D5CB2313-CDD6-42CA-8A5B-6F63204524E1}" destId="{5C3C540B-64AE-4429-8A15-7051385A07B5}" srcOrd="0" destOrd="1" presId="urn:microsoft.com/office/officeart/2005/8/layout/chevron2"/>
    <dgm:cxn modelId="{DF64D818-B29F-4B48-9A3D-3ADB867971A9}" srcId="{3ADBA23A-273C-4B8B-9B2E-D99231DF61D0}" destId="{DDB7D23B-D08A-4D7D-B09A-2C42C1C8D6E4}" srcOrd="0" destOrd="0" parTransId="{157B4D52-7347-4019-9EEE-20A242B91774}" sibTransId="{6E05E28E-3E18-4A92-B4D5-121D6F884736}"/>
    <dgm:cxn modelId="{DC8F8C1B-25FC-4860-9D4E-51532DABD9AA}" type="presOf" srcId="{51B2350C-066C-49B8-AFD1-C440D75FAFC8}" destId="{E10C8A8F-FA35-430E-A817-45D7700EF415}" srcOrd="0" destOrd="0" presId="urn:microsoft.com/office/officeart/2005/8/layout/chevron2"/>
    <dgm:cxn modelId="{D7F8B924-64CA-4928-888F-32F421C9E1BE}" srcId="{3ADBA23A-273C-4B8B-9B2E-D99231DF61D0}" destId="{FB3946C1-9862-4EA8-930E-59714D8B6D62}" srcOrd="2" destOrd="0" parTransId="{98A7C045-F0E6-4C1C-80E5-E7CD0BA027E3}" sibTransId="{BFF13EE5-2324-49A3-BBCF-BE9801A096B5}"/>
    <dgm:cxn modelId="{F00F9633-2980-4C40-94AC-7DBE205D7458}" type="presOf" srcId="{7E5CCAA7-76FB-473D-B5F0-606446F5BAF2}" destId="{B5A5B43F-A173-40C5-9732-A2A6C4B93F60}" srcOrd="0" destOrd="1" presId="urn:microsoft.com/office/officeart/2005/8/layout/chevron2"/>
    <dgm:cxn modelId="{EDDBDB5F-4B12-40A1-A250-486069395D6E}" type="presOf" srcId="{35BAA980-1FA2-48C0-BC1C-A1B42A90C7BA}" destId="{D73725EA-1C78-4EB1-9E91-E1937DC70EA8}" srcOrd="0" destOrd="1" presId="urn:microsoft.com/office/officeart/2005/8/layout/chevron2"/>
    <dgm:cxn modelId="{D141ED41-DB88-4CE6-B33A-FE2BF0D22AE5}" srcId="{FB3946C1-9862-4EA8-930E-59714D8B6D62}" destId="{51B2350C-066C-49B8-AFD1-C440D75FAFC8}" srcOrd="0" destOrd="0" parTransId="{E0237D9F-0B87-4872-BAA2-3EEF73511FAF}" sibTransId="{D740D54E-EC66-4F93-B084-AA8AEF99A583}"/>
    <dgm:cxn modelId="{00EB9342-4AF9-4C40-810D-73B7401FF133}" type="presOf" srcId="{A92480C8-7B2F-42A4-BA01-0133435E61E6}" destId="{5C3C540B-64AE-4429-8A15-7051385A07B5}" srcOrd="0" destOrd="2" presId="urn:microsoft.com/office/officeart/2005/8/layout/chevron2"/>
    <dgm:cxn modelId="{7E33BC43-B1EC-4995-B4B7-19E23C9AC9A6}" srcId="{67F64F88-1589-4203-A982-81BDA7224FFC}" destId="{4309B845-B683-4289-94DB-CB47C85655D0}" srcOrd="0" destOrd="0" parTransId="{C13AED9C-D8ED-43C7-806E-AC49D3210C14}" sibTransId="{482F0AF7-A4E7-455A-A839-FEFAEEA04E18}"/>
    <dgm:cxn modelId="{54B69245-F489-496D-8799-AFCA733F04C0}" srcId="{67F64F88-1589-4203-A982-81BDA7224FFC}" destId="{D5CB2313-CDD6-42CA-8A5B-6F63204524E1}" srcOrd="1" destOrd="0" parTransId="{AF3E25E2-4814-4C68-BA6C-BBFC32BCAF6F}" sibTransId="{3EBDC978-2C2C-464F-88A8-8F99BE372A1D}"/>
    <dgm:cxn modelId="{809B9449-F782-4DD3-8082-4A44D513785B}" srcId="{352FE568-BAEA-4116-A1A9-AFE7A52C611A}" destId="{B5E976E7-9954-463C-BAE7-CD55D1065B0F}" srcOrd="1" destOrd="0" parTransId="{EB741793-4B71-4394-AFEB-E72CB3E36E0F}" sibTransId="{09BEC1FC-5811-428F-BDFB-FD491123227C}"/>
    <dgm:cxn modelId="{79BC1F4F-9DCB-4A38-B9CB-AEA943A49E0D}" srcId="{DDB7D23B-D08A-4D7D-B09A-2C42C1C8D6E4}" destId="{9AC3349D-1872-454D-A47E-F3E53A0F4A90}" srcOrd="0" destOrd="0" parTransId="{5ED71FA8-061B-4E91-B07E-F878BFF779A4}" sibTransId="{919CCA63-0F8B-46F7-8376-96EB91224D8D}"/>
    <dgm:cxn modelId="{A022CC6F-05CB-4959-A609-659F74951581}" type="presOf" srcId="{B5E976E7-9954-463C-BAE7-CD55D1065B0F}" destId="{C9EB4195-810B-4865-BD36-C3726A49FDBF}" srcOrd="0" destOrd="1" presId="urn:microsoft.com/office/officeart/2005/8/layout/chevron2"/>
    <dgm:cxn modelId="{DEC0DB6F-F187-45A2-84E7-79C0353E8E6B}" srcId="{F2268DEE-1B37-4AB8-9CE9-829A132DBA52}" destId="{D88F3458-5A9C-4CF2-90F5-9A80A2346376}" srcOrd="2" destOrd="0" parTransId="{E2AF5B0C-45EE-497B-AD73-95C0D04378BF}" sibTransId="{BF157D80-63A5-4290-B5DB-A85A2842FD22}"/>
    <dgm:cxn modelId="{B4F57050-46D0-4E14-A590-1157F2FF650D}" type="presOf" srcId="{19369076-9955-414A-A9C7-564C1E1E5265}" destId="{D73725EA-1C78-4EB1-9E91-E1937DC70EA8}" srcOrd="0" destOrd="0" presId="urn:microsoft.com/office/officeart/2005/8/layout/chevron2"/>
    <dgm:cxn modelId="{026F0972-F85A-448F-BAD4-92680EBB9854}" srcId="{FB3946C1-9862-4EA8-930E-59714D8B6D62}" destId="{02F71330-3868-411A-8F25-114F7C358B13}" srcOrd="1" destOrd="0" parTransId="{92D1D72E-C2D1-49ED-A007-757F78459F98}" sibTransId="{A8345881-815B-4D5A-8A7F-4F74C575D021}"/>
    <dgm:cxn modelId="{28425A7D-C740-4EBC-91D3-F7821D08247D}" type="presOf" srcId="{02F71330-3868-411A-8F25-114F7C358B13}" destId="{E10C8A8F-FA35-430E-A817-45D7700EF415}" srcOrd="0" destOrd="1" presId="urn:microsoft.com/office/officeart/2005/8/layout/chevron2"/>
    <dgm:cxn modelId="{D45EF37D-E752-4A73-8C15-2002B8287A40}" type="presOf" srcId="{9032089F-1D39-486F-B280-F017FC5B854E}" destId="{E10C8A8F-FA35-430E-A817-45D7700EF415}" srcOrd="0" destOrd="2" presId="urn:microsoft.com/office/officeart/2005/8/layout/chevron2"/>
    <dgm:cxn modelId="{AAB4B784-B1E8-4034-84AA-7D3273F852FE}" srcId="{FB3946C1-9862-4EA8-930E-59714D8B6D62}" destId="{9032089F-1D39-486F-B280-F017FC5B854E}" srcOrd="2" destOrd="0" parTransId="{8705ED42-92FE-4CDA-91B2-02B1D6B9DFED}" sibTransId="{7538A3B4-69A4-42B3-A972-6DE656322124}"/>
    <dgm:cxn modelId="{76A33087-D74F-4C1C-B3B9-4E251544F740}" type="presOf" srcId="{FB3946C1-9862-4EA8-930E-59714D8B6D62}" destId="{192C23D4-4D4A-4089-9FF7-23552B7BBB0B}" srcOrd="0" destOrd="0" presId="urn:microsoft.com/office/officeart/2005/8/layout/chevron2"/>
    <dgm:cxn modelId="{37434A8A-AF55-4D3C-955D-EE60D76A3E2E}" srcId="{352FE568-BAEA-4116-A1A9-AFE7A52C611A}" destId="{BFDE4725-70A4-4D14-82BB-908BAB2B2DFB}" srcOrd="2" destOrd="0" parTransId="{FC4785CE-850B-4734-8175-1549157556D7}" sibTransId="{5A3C9110-3D11-4D1D-8CAA-810BA0090F69}"/>
    <dgm:cxn modelId="{73FCD28B-EA39-4B4F-8034-11FAF1A29800}" type="presOf" srcId="{D88F3458-5A9C-4CF2-90F5-9A80A2346376}" destId="{D73725EA-1C78-4EB1-9E91-E1937DC70EA8}" srcOrd="0" destOrd="2" presId="urn:microsoft.com/office/officeart/2005/8/layout/chevron2"/>
    <dgm:cxn modelId="{DC1C6D94-E395-4648-80E6-71618B94EE07}" type="presOf" srcId="{81764093-33FC-41FA-813B-A4E8180CB5A3}" destId="{C9EB4195-810B-4865-BD36-C3726A49FDBF}" srcOrd="0" destOrd="0" presId="urn:microsoft.com/office/officeart/2005/8/layout/chevron2"/>
    <dgm:cxn modelId="{2B28BC95-ED16-4D62-B9F3-61883DE8E938}" type="presOf" srcId="{67F64F88-1589-4203-A982-81BDA7224FFC}" destId="{694482E4-AEC6-484E-AF78-38C80358D40F}" srcOrd="0" destOrd="0" presId="urn:microsoft.com/office/officeart/2005/8/layout/chevron2"/>
    <dgm:cxn modelId="{D893609D-54BA-4924-AC4B-28323C4189C1}" type="presOf" srcId="{5E664A63-1C39-4D45-A21C-EFC010A6BB23}" destId="{5C3C540B-64AE-4429-8A15-7051385A07B5}" srcOrd="0" destOrd="3" presId="urn:microsoft.com/office/officeart/2005/8/layout/chevron2"/>
    <dgm:cxn modelId="{FF3C09A1-C62A-4079-A146-7B3C3B2A130D}" type="presOf" srcId="{9AC3349D-1872-454D-A47E-F3E53A0F4A90}" destId="{B5A5B43F-A173-40C5-9732-A2A6C4B93F60}" srcOrd="0" destOrd="0" presId="urn:microsoft.com/office/officeart/2005/8/layout/chevron2"/>
    <dgm:cxn modelId="{EE35CAA3-E666-43B9-A28C-E65DFCEE8DB5}" type="presOf" srcId="{DDB7D23B-D08A-4D7D-B09A-2C42C1C8D6E4}" destId="{F45F35CD-B0A6-41CF-B5A4-24613955A9B9}" srcOrd="0" destOrd="0" presId="urn:microsoft.com/office/officeart/2005/8/layout/chevron2"/>
    <dgm:cxn modelId="{8E0BC2A9-78AC-4CBD-8361-BCF8195B42BB}" srcId="{67F64F88-1589-4203-A982-81BDA7224FFC}" destId="{A92480C8-7B2F-42A4-BA01-0133435E61E6}" srcOrd="2" destOrd="0" parTransId="{224BCDC6-8BBC-4AFA-979A-21B4DD5EA8AF}" sibTransId="{CDBDC306-4B93-4868-99F5-34CB8A941BE7}"/>
    <dgm:cxn modelId="{AFA965B7-048C-44F8-B181-BA18ABF9F0FD}" srcId="{352FE568-BAEA-4116-A1A9-AFE7A52C611A}" destId="{81764093-33FC-41FA-813B-A4E8180CB5A3}" srcOrd="0" destOrd="0" parTransId="{93319340-34DC-4882-BE70-134B32A52346}" sibTransId="{88C4A760-3AF4-447E-A750-36632F7AD41C}"/>
    <dgm:cxn modelId="{7CF9F0C0-70AB-4B18-9912-C09FF27333FF}" type="presOf" srcId="{3ADBA23A-273C-4B8B-9B2E-D99231DF61D0}" destId="{B62A8587-2ECD-41B4-82A6-FD2B121DA5B2}" srcOrd="0" destOrd="0" presId="urn:microsoft.com/office/officeart/2005/8/layout/chevron2"/>
    <dgm:cxn modelId="{B8FEEDC5-B59A-4761-B4AF-C5312A59CBBF}" srcId="{F2268DEE-1B37-4AB8-9CE9-829A132DBA52}" destId="{19369076-9955-414A-A9C7-564C1E1E5265}" srcOrd="0" destOrd="0" parTransId="{78F8E5A3-CEE5-4A31-9261-B420BCBD1097}" sibTransId="{6201A0A3-0030-4C40-9146-53AC11F2EFC3}"/>
    <dgm:cxn modelId="{CFBBB2CE-AAA1-4FAA-9ECB-C9F9548D991A}" srcId="{3ADBA23A-273C-4B8B-9B2E-D99231DF61D0}" destId="{352FE568-BAEA-4116-A1A9-AFE7A52C611A}" srcOrd="3" destOrd="0" parTransId="{30A09E71-1982-4064-99E3-2308E705581C}" sibTransId="{E1B70EC0-2226-4285-9DFF-1D1EE7983683}"/>
    <dgm:cxn modelId="{515139DB-D90C-4396-80E6-4ACDCFDAB288}" type="presOf" srcId="{BFDE4725-70A4-4D14-82BB-908BAB2B2DFB}" destId="{C9EB4195-810B-4865-BD36-C3726A49FDBF}" srcOrd="0" destOrd="2" presId="urn:microsoft.com/office/officeart/2005/8/layout/chevron2"/>
    <dgm:cxn modelId="{41A422DE-6360-4FC7-8EDE-F6210BE3F9AD}" srcId="{F2268DEE-1B37-4AB8-9CE9-829A132DBA52}" destId="{35BAA980-1FA2-48C0-BC1C-A1B42A90C7BA}" srcOrd="1" destOrd="0" parTransId="{2729BEE8-B630-4627-BFD3-E16D015C05FD}" sibTransId="{2FD61A3C-A91E-408E-B77F-20EB6EF30EA3}"/>
    <dgm:cxn modelId="{DFCCCDDE-6DBE-4249-A7A8-F617F5D5F827}" type="presOf" srcId="{352FE568-BAEA-4116-A1A9-AFE7A52C611A}" destId="{6DEA7B56-DE99-4E7D-980B-1CBBB045DFB9}" srcOrd="0" destOrd="0" presId="urn:microsoft.com/office/officeart/2005/8/layout/chevron2"/>
    <dgm:cxn modelId="{F05071ED-E35D-478C-A6AB-13967ADCA81D}" srcId="{67F64F88-1589-4203-A982-81BDA7224FFC}" destId="{5E664A63-1C39-4D45-A21C-EFC010A6BB23}" srcOrd="3" destOrd="0" parTransId="{30E68B75-8F53-45E1-AC7C-5FD87BC495E1}" sibTransId="{763B1157-7E29-401B-80D9-3B3F3C53CE54}"/>
    <dgm:cxn modelId="{E88364EF-3B1B-43B6-B6F2-487CF8674612}" srcId="{3ADBA23A-273C-4B8B-9B2E-D99231DF61D0}" destId="{F2268DEE-1B37-4AB8-9CE9-829A132DBA52}" srcOrd="4" destOrd="0" parTransId="{69769FEC-B4D1-4EA8-85C4-5035EC802C26}" sibTransId="{A59E5218-09F4-4852-9436-1BF3E958AC88}"/>
    <dgm:cxn modelId="{3B9B20F6-EBCB-4C7F-A8E5-DDAC088C7A7F}" type="presOf" srcId="{F2268DEE-1B37-4AB8-9CE9-829A132DBA52}" destId="{C13F8BC7-33E3-4B60-BC57-9942E46A580E}" srcOrd="0" destOrd="0" presId="urn:microsoft.com/office/officeart/2005/8/layout/chevron2"/>
    <dgm:cxn modelId="{2F2EF8F6-8AE6-4011-8D6D-2C8737A09550}" type="presOf" srcId="{DC505688-AD75-47D1-81C2-9A613DA478AC}" destId="{C9EB4195-810B-4865-BD36-C3726A49FDBF}" srcOrd="0" destOrd="3" presId="urn:microsoft.com/office/officeart/2005/8/layout/chevron2"/>
    <dgm:cxn modelId="{E18065F9-B2E3-437C-88A2-BEE9AC7E6B12}" srcId="{DDB7D23B-D08A-4D7D-B09A-2C42C1C8D6E4}" destId="{7E5CCAA7-76FB-473D-B5F0-606446F5BAF2}" srcOrd="1" destOrd="0" parTransId="{98CDAB35-677A-4F78-A2CD-7C3D00F2FE4B}" sibTransId="{50B0DC2D-9353-4A58-95BF-1975C87AE232}"/>
    <dgm:cxn modelId="{372B6FF9-FDA6-480E-8834-5701821B7AC8}" srcId="{3ADBA23A-273C-4B8B-9B2E-D99231DF61D0}" destId="{67F64F88-1589-4203-A982-81BDA7224FFC}" srcOrd="1" destOrd="0" parTransId="{8CEF92B0-F116-4207-AAAE-E463929F4C2A}" sibTransId="{C14C4D29-45C3-4FF4-A14B-F1DDF2122807}"/>
    <dgm:cxn modelId="{94D9BA3C-8502-4726-B0CB-11193C725E4E}" type="presParOf" srcId="{B62A8587-2ECD-41B4-82A6-FD2B121DA5B2}" destId="{5CB13332-A0E3-4F3E-83F6-36C057019797}" srcOrd="0" destOrd="0" presId="urn:microsoft.com/office/officeart/2005/8/layout/chevron2"/>
    <dgm:cxn modelId="{C6D9F444-1C3E-44B1-88EE-DD34EF2569D2}" type="presParOf" srcId="{5CB13332-A0E3-4F3E-83F6-36C057019797}" destId="{F45F35CD-B0A6-41CF-B5A4-24613955A9B9}" srcOrd="0" destOrd="0" presId="urn:microsoft.com/office/officeart/2005/8/layout/chevron2"/>
    <dgm:cxn modelId="{26EBFE84-1932-4CD4-B564-85E6EA36CB1A}" type="presParOf" srcId="{5CB13332-A0E3-4F3E-83F6-36C057019797}" destId="{B5A5B43F-A173-40C5-9732-A2A6C4B93F60}" srcOrd="1" destOrd="0" presId="urn:microsoft.com/office/officeart/2005/8/layout/chevron2"/>
    <dgm:cxn modelId="{A4FC8B41-398C-4E4C-88C3-FA6BB6990D50}" type="presParOf" srcId="{B62A8587-2ECD-41B4-82A6-FD2B121DA5B2}" destId="{7C81293C-BC9A-4754-8A85-99CD45503C9C}" srcOrd="1" destOrd="0" presId="urn:microsoft.com/office/officeart/2005/8/layout/chevron2"/>
    <dgm:cxn modelId="{DE2C9DD6-4B28-4DE9-AE68-857A51F3DAB8}" type="presParOf" srcId="{B62A8587-2ECD-41B4-82A6-FD2B121DA5B2}" destId="{18369FFE-19BB-4272-A1F1-DB95803E5A93}" srcOrd="2" destOrd="0" presId="urn:microsoft.com/office/officeart/2005/8/layout/chevron2"/>
    <dgm:cxn modelId="{94393E71-0B48-4037-B326-947A6B6D218E}" type="presParOf" srcId="{18369FFE-19BB-4272-A1F1-DB95803E5A93}" destId="{694482E4-AEC6-484E-AF78-38C80358D40F}" srcOrd="0" destOrd="0" presId="urn:microsoft.com/office/officeart/2005/8/layout/chevron2"/>
    <dgm:cxn modelId="{7709F7A5-C884-4DB2-A16E-0BE01A1935E9}" type="presParOf" srcId="{18369FFE-19BB-4272-A1F1-DB95803E5A93}" destId="{5C3C540B-64AE-4429-8A15-7051385A07B5}" srcOrd="1" destOrd="0" presId="urn:microsoft.com/office/officeart/2005/8/layout/chevron2"/>
    <dgm:cxn modelId="{1FAFA903-A6D3-4722-83F3-CF7055BB8639}" type="presParOf" srcId="{B62A8587-2ECD-41B4-82A6-FD2B121DA5B2}" destId="{78F0817A-134F-4F3F-9DAB-974996BDCC95}" srcOrd="3" destOrd="0" presId="urn:microsoft.com/office/officeart/2005/8/layout/chevron2"/>
    <dgm:cxn modelId="{18A92609-38E6-4AB5-8D1A-1804D410ED99}" type="presParOf" srcId="{B62A8587-2ECD-41B4-82A6-FD2B121DA5B2}" destId="{2B5D31C7-65CD-4382-84E0-64640664150F}" srcOrd="4" destOrd="0" presId="urn:microsoft.com/office/officeart/2005/8/layout/chevron2"/>
    <dgm:cxn modelId="{A9B14FE1-2D52-4104-8591-C7E919594904}" type="presParOf" srcId="{2B5D31C7-65CD-4382-84E0-64640664150F}" destId="{192C23D4-4D4A-4089-9FF7-23552B7BBB0B}" srcOrd="0" destOrd="0" presId="urn:microsoft.com/office/officeart/2005/8/layout/chevron2"/>
    <dgm:cxn modelId="{2E424D9C-4F15-45E3-82F1-C53E51977853}" type="presParOf" srcId="{2B5D31C7-65CD-4382-84E0-64640664150F}" destId="{E10C8A8F-FA35-430E-A817-45D7700EF415}" srcOrd="1" destOrd="0" presId="urn:microsoft.com/office/officeart/2005/8/layout/chevron2"/>
    <dgm:cxn modelId="{915EC012-8F01-474D-85D7-2B151B24D622}" type="presParOf" srcId="{B62A8587-2ECD-41B4-82A6-FD2B121DA5B2}" destId="{246D92F2-5808-47D4-A947-A1D68375D2CB}" srcOrd="5" destOrd="0" presId="urn:microsoft.com/office/officeart/2005/8/layout/chevron2"/>
    <dgm:cxn modelId="{A2F85807-6F31-4683-BB88-57ECE563FBFB}" type="presParOf" srcId="{B62A8587-2ECD-41B4-82A6-FD2B121DA5B2}" destId="{1433977B-B0DA-4FD3-B599-22C9A90ABA9E}" srcOrd="6" destOrd="0" presId="urn:microsoft.com/office/officeart/2005/8/layout/chevron2"/>
    <dgm:cxn modelId="{8AF23350-D523-43AA-911A-3BF75686E375}" type="presParOf" srcId="{1433977B-B0DA-4FD3-B599-22C9A90ABA9E}" destId="{6DEA7B56-DE99-4E7D-980B-1CBBB045DFB9}" srcOrd="0" destOrd="0" presId="urn:microsoft.com/office/officeart/2005/8/layout/chevron2"/>
    <dgm:cxn modelId="{374F66B1-911C-4951-9C52-79FE5E17F5F1}" type="presParOf" srcId="{1433977B-B0DA-4FD3-B599-22C9A90ABA9E}" destId="{C9EB4195-810B-4865-BD36-C3726A49FDBF}" srcOrd="1" destOrd="0" presId="urn:microsoft.com/office/officeart/2005/8/layout/chevron2"/>
    <dgm:cxn modelId="{017F4938-58E0-4433-8933-267A53BCC8EE}" type="presParOf" srcId="{B62A8587-2ECD-41B4-82A6-FD2B121DA5B2}" destId="{90C39847-5FDB-4AF7-A063-396640269B1B}" srcOrd="7" destOrd="0" presId="urn:microsoft.com/office/officeart/2005/8/layout/chevron2"/>
    <dgm:cxn modelId="{FB064E5B-E88D-48C0-A1DE-0AF379137294}" type="presParOf" srcId="{B62A8587-2ECD-41B4-82A6-FD2B121DA5B2}" destId="{C34D2758-AC85-4362-A84E-70FA43918E5E}" srcOrd="8" destOrd="0" presId="urn:microsoft.com/office/officeart/2005/8/layout/chevron2"/>
    <dgm:cxn modelId="{69BCA476-2EA9-46E1-9C8D-9EBB57330E29}" type="presParOf" srcId="{C34D2758-AC85-4362-A84E-70FA43918E5E}" destId="{C13F8BC7-33E3-4B60-BC57-9942E46A580E}" srcOrd="0" destOrd="0" presId="urn:microsoft.com/office/officeart/2005/8/layout/chevron2"/>
    <dgm:cxn modelId="{FBD96CD5-5201-4648-AC47-0619651C931A}" type="presParOf" srcId="{C34D2758-AC85-4362-A84E-70FA43918E5E}" destId="{D73725EA-1C78-4EB1-9E91-E1937DC70E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F35CD-B0A6-41CF-B5A4-24613955A9B9}">
      <dsp:nvSpPr>
        <dsp:cNvPr id="0" name=""/>
        <dsp:cNvSpPr/>
      </dsp:nvSpPr>
      <dsp:spPr>
        <a:xfrm rot="5400000">
          <a:off x="-174970" y="184529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Step 1</a:t>
          </a:r>
        </a:p>
      </dsp:txBody>
      <dsp:txXfrm rot="-5400000">
        <a:off x="1" y="417823"/>
        <a:ext cx="816527" cy="349941"/>
      </dsp:txXfrm>
    </dsp:sp>
    <dsp:sp modelId="{B5A5B43F-A173-40C5-9732-A2A6C4B93F60}">
      <dsp:nvSpPr>
        <dsp:cNvPr id="0" name=""/>
        <dsp:cNvSpPr/>
      </dsp:nvSpPr>
      <dsp:spPr>
        <a:xfrm rot="5400000">
          <a:off x="3963008" y="-3136921"/>
          <a:ext cx="758603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Colleges encourage contact from local Levy-paying employers to alert them to </a:t>
          </a:r>
          <a:r>
            <a:rPr lang="en-GB" sz="1200" kern="1200">
              <a:solidFill>
                <a:sysClr val="windowText" lastClr="000000"/>
              </a:solidFill>
            </a:rPr>
            <a:t>Year 5 of the </a:t>
          </a:r>
          <a:r>
            <a:rPr lang="en-GB" sz="1200" kern="1200"/>
            <a:t>FWDF.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Application process formally opens following publication of annual programme guidance.</a:t>
          </a:r>
          <a:endParaRPr lang="en-GB" sz="1200" strike="sngStrike" kern="1200">
            <a:solidFill>
              <a:srgbClr val="FF0000"/>
            </a:solidFill>
          </a:endParaRPr>
        </a:p>
      </dsp:txBody>
      <dsp:txXfrm rot="-5400000">
        <a:off x="816527" y="46592"/>
        <a:ext cx="7014533" cy="684539"/>
      </dsp:txXfrm>
    </dsp:sp>
    <dsp:sp modelId="{694482E4-AEC6-484E-AF78-38C80358D40F}">
      <dsp:nvSpPr>
        <dsp:cNvPr id="0" name=""/>
        <dsp:cNvSpPr/>
      </dsp:nvSpPr>
      <dsp:spPr>
        <a:xfrm rot="5400000">
          <a:off x="-174970" y="1237982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Step 2</a:t>
          </a:r>
        </a:p>
      </dsp:txBody>
      <dsp:txXfrm rot="-5400000">
        <a:off x="1" y="1471276"/>
        <a:ext cx="816527" cy="349941"/>
      </dsp:txXfrm>
    </dsp:sp>
    <dsp:sp modelId="{5C3C540B-64AE-4429-8A15-7051385A07B5}">
      <dsp:nvSpPr>
        <dsp:cNvPr id="0" name=""/>
        <dsp:cNvSpPr/>
      </dsp:nvSpPr>
      <dsp:spPr>
        <a:xfrm rot="5400000">
          <a:off x="3963208" y="-2083668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Initial engagement on training needs to take place with employers and colleges.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Evidence of employer eligibility for funding.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Analysis of employer (or supply chain if applicable) skills gap(s).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Identify link to increased productivity of organisation.</a:t>
          </a:r>
        </a:p>
      </dsp:txBody>
      <dsp:txXfrm rot="-5400000">
        <a:off x="816528" y="1100024"/>
        <a:ext cx="7014553" cy="684180"/>
      </dsp:txXfrm>
    </dsp:sp>
    <dsp:sp modelId="{192C23D4-4D4A-4089-9FF7-23552B7BBB0B}">
      <dsp:nvSpPr>
        <dsp:cNvPr id="0" name=""/>
        <dsp:cNvSpPr/>
      </dsp:nvSpPr>
      <dsp:spPr>
        <a:xfrm rot="5400000">
          <a:off x="-174970" y="2291435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Step 3</a:t>
          </a:r>
        </a:p>
      </dsp:txBody>
      <dsp:txXfrm rot="-5400000">
        <a:off x="1" y="2524729"/>
        <a:ext cx="816527" cy="349941"/>
      </dsp:txXfrm>
    </dsp:sp>
    <dsp:sp modelId="{E10C8A8F-FA35-430E-A817-45D7700EF415}">
      <dsp:nvSpPr>
        <dsp:cNvPr id="0" name=""/>
        <dsp:cNvSpPr/>
      </dsp:nvSpPr>
      <dsp:spPr>
        <a:xfrm rot="5400000">
          <a:off x="3963208" y="-1030215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Identification of training required.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Set out anticipated impact of training on skills gap(s) and productivity for Levy-paying company.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Agree arrangements for training: timescale of delivery, number of employees, developmental goals, type and level of accreditation offered,  cost per course.</a:t>
          </a:r>
        </a:p>
      </dsp:txBody>
      <dsp:txXfrm rot="-5400000">
        <a:off x="816528" y="2153477"/>
        <a:ext cx="7014553" cy="684180"/>
      </dsp:txXfrm>
    </dsp:sp>
    <dsp:sp modelId="{6DEA7B56-DE99-4E7D-980B-1CBBB045DFB9}">
      <dsp:nvSpPr>
        <dsp:cNvPr id="0" name=""/>
        <dsp:cNvSpPr/>
      </dsp:nvSpPr>
      <dsp:spPr>
        <a:xfrm rot="5400000">
          <a:off x="-174970" y="3474419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Step 4</a:t>
          </a:r>
        </a:p>
      </dsp:txBody>
      <dsp:txXfrm rot="-5400000">
        <a:off x="1" y="3707713"/>
        <a:ext cx="816527" cy="349941"/>
      </dsp:txXfrm>
    </dsp:sp>
    <dsp:sp modelId="{C9EB4195-810B-4865-BD36-C3726A49FDBF}">
      <dsp:nvSpPr>
        <dsp:cNvPr id="0" name=""/>
        <dsp:cNvSpPr/>
      </dsp:nvSpPr>
      <dsp:spPr>
        <a:xfrm rot="5400000">
          <a:off x="3833676" y="172443"/>
          <a:ext cx="1017267" cy="7012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If the application is for the Levy-paying employer, the application must be signed declaring that this is their one (and only) application to the Fund.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If the application is for a supply-chain company, both companies must sign the application (with the Levy-payer declaring how much of their entitlement they are allocating to the supply chain and that it will not exceed the total £15,000 they are eligible for).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0" kern="1200"/>
        </a:p>
      </dsp:txBody>
      <dsp:txXfrm rot="-5400000">
        <a:off x="836202" y="3219577"/>
        <a:ext cx="6962558" cy="917949"/>
      </dsp:txXfrm>
    </dsp:sp>
    <dsp:sp modelId="{C13F8BC7-33E3-4B60-BC57-9942E46A580E}">
      <dsp:nvSpPr>
        <dsp:cNvPr id="0" name=""/>
        <dsp:cNvSpPr/>
      </dsp:nvSpPr>
      <dsp:spPr>
        <a:xfrm rot="5400000">
          <a:off x="-174970" y="4527872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Step 5</a:t>
          </a:r>
        </a:p>
      </dsp:txBody>
      <dsp:txXfrm rot="-5400000">
        <a:off x="1" y="4761166"/>
        <a:ext cx="816527" cy="349941"/>
      </dsp:txXfrm>
    </dsp:sp>
    <dsp:sp modelId="{D73725EA-1C78-4EB1-9E91-E1937DC70EA8}">
      <dsp:nvSpPr>
        <dsp:cNvPr id="0" name=""/>
        <dsp:cNvSpPr/>
      </dsp:nvSpPr>
      <dsp:spPr>
        <a:xfrm rot="5400000">
          <a:off x="3963208" y="1206222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Deliver training in accordance with agreed 'contract'.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On completion of training, conduct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Complete on-going reporting process to SFC through scheduled returns of Reporting Template.</a:t>
          </a:r>
        </a:p>
      </dsp:txBody>
      <dsp:txXfrm rot="-5400000">
        <a:off x="816528" y="4389914"/>
        <a:ext cx="7014553" cy="684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AB91-2419-4A1E-A09F-913E29A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FWDF 2021-22 Annex B Process flow-chart and application form 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2021-22 Annex B Process flow-chart and application form Levy</dc:title>
  <dc:creator>Amanda Livingstone</dc:creator>
  <cp:lastModifiedBy>Amanda Livingstone</cp:lastModifiedBy>
  <cp:revision>3</cp:revision>
  <cp:lastPrinted>2018-07-24T17:17:00Z</cp:lastPrinted>
  <dcterms:created xsi:type="dcterms:W3CDTF">2021-08-17T11:09:00Z</dcterms:created>
  <dcterms:modified xsi:type="dcterms:W3CDTF">2021-08-17T12:19:00Z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