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CB413" w14:textId="77777777" w:rsidR="007B4928" w:rsidRPr="007B4928" w:rsidRDefault="007B4928" w:rsidP="007B4928">
      <w:r w:rsidRPr="007B4928">
        <w:rPr>
          <w:b/>
          <w:bCs/>
        </w:rPr>
        <w:t>Our Ref: 006/26</w:t>
      </w:r>
    </w:p>
    <w:p w14:paraId="2E950FC6" w14:textId="77777777" w:rsidR="007B4928" w:rsidRPr="007B4928" w:rsidRDefault="007B4928" w:rsidP="007B4928">
      <w:r w:rsidRPr="007B4928">
        <w:t> </w:t>
      </w:r>
    </w:p>
    <w:p w14:paraId="18DB3639" w14:textId="77777777" w:rsidR="007B4928" w:rsidRPr="007B4928" w:rsidRDefault="007B4928" w:rsidP="007B4928">
      <w:r w:rsidRPr="007B4928">
        <w:rPr>
          <w:b/>
          <w:bCs/>
        </w:rPr>
        <w:t>006/26 (1)</w:t>
      </w:r>
      <w:r w:rsidRPr="007B4928">
        <w:t xml:space="preserve"> Is your support staff/professional services staff trade union board seat currently occupied or vacant?</w:t>
      </w:r>
    </w:p>
    <w:p w14:paraId="42841480" w14:textId="77777777" w:rsidR="007B4928" w:rsidRPr="007B4928" w:rsidRDefault="007B4928" w:rsidP="007B4928">
      <w:r w:rsidRPr="007B4928">
        <w:t>Occupied.</w:t>
      </w:r>
    </w:p>
    <w:p w14:paraId="5D08D26F" w14:textId="77777777" w:rsidR="007B4928" w:rsidRPr="007B4928" w:rsidRDefault="007B4928" w:rsidP="007B4928">
      <w:r w:rsidRPr="007B4928">
        <w:rPr>
          <w:b/>
          <w:bCs/>
        </w:rPr>
        <w:t>006/26 (2)</w:t>
      </w:r>
      <w:r w:rsidRPr="007B4928">
        <w:t xml:space="preserve"> If occupied, which trade union are they a member of?</w:t>
      </w:r>
    </w:p>
    <w:p w14:paraId="154CE6B9" w14:textId="77777777" w:rsidR="007B4928" w:rsidRPr="007B4928" w:rsidRDefault="007B4928" w:rsidP="007B4928">
      <w:r w:rsidRPr="007B4928">
        <w:t>Unison.</w:t>
      </w:r>
    </w:p>
    <w:p w14:paraId="1188A333" w14:textId="77777777" w:rsidR="007B4928" w:rsidRPr="007B4928" w:rsidRDefault="007B4928" w:rsidP="007B4928">
      <w:r w:rsidRPr="007B4928">
        <w:rPr>
          <w:b/>
          <w:bCs/>
        </w:rPr>
        <w:t xml:space="preserve">006/26 (3) </w:t>
      </w:r>
      <w:r w:rsidRPr="007B4928">
        <w:t>When is the next election for your support staff/professional services staff trade union board seat?</w:t>
      </w:r>
    </w:p>
    <w:p w14:paraId="37B86FB1" w14:textId="77777777" w:rsidR="007B4928" w:rsidRPr="007B4928" w:rsidRDefault="007B4928" w:rsidP="007B4928">
      <w:r w:rsidRPr="007B4928">
        <w:t xml:space="preserve">The College is not involved in the process by which a member is appointed by being nominated by a trade union. </w:t>
      </w:r>
    </w:p>
    <w:p w14:paraId="0A8D8753" w14:textId="77777777" w:rsidR="007B4928" w:rsidRPr="007B4928" w:rsidRDefault="007B4928" w:rsidP="007B4928">
      <w:r w:rsidRPr="007B4928">
        <w:t>This is a formal notice under section 17(1) of FOISA that the College does not hold the requested information.</w:t>
      </w:r>
    </w:p>
    <w:p w14:paraId="2CE6AC4D" w14:textId="77777777" w:rsidR="007B4928" w:rsidRPr="007B4928" w:rsidRDefault="007B4928" w:rsidP="007B4928">
      <w:r w:rsidRPr="007B4928">
        <w:t xml:space="preserve">Under our duty to provide advice and assistance, we can confirm that the term of office for the current incumbent will end on 14 May 2029; although they may choose to demit office before then.  </w:t>
      </w:r>
    </w:p>
    <w:p w14:paraId="286CC9EF" w14:textId="77777777" w:rsidR="007B4928" w:rsidRPr="007B4928" w:rsidRDefault="007B4928" w:rsidP="007B4928"/>
    <w:sectPr w:rsidR="007B4928" w:rsidRPr="007B49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6BD"/>
    <w:rsid w:val="00411931"/>
    <w:rsid w:val="0052246F"/>
    <w:rsid w:val="007B4928"/>
    <w:rsid w:val="0094570A"/>
    <w:rsid w:val="009C06BD"/>
    <w:rsid w:val="009F1597"/>
    <w:rsid w:val="00CF6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170ED"/>
  <w15:chartTrackingRefBased/>
  <w15:docId w15:val="{43094698-1723-4A01-9BA7-19EFAFE21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06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06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6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06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06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06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06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06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06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06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06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6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06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06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06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06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06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06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06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06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06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06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06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06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06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06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06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06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06B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B492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49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35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MacPherson</dc:creator>
  <cp:keywords/>
  <dc:description/>
  <cp:lastModifiedBy>Pauline MacPherson</cp:lastModifiedBy>
  <cp:revision>2</cp:revision>
  <dcterms:created xsi:type="dcterms:W3CDTF">2026-09-15T10:30:00Z</dcterms:created>
  <dcterms:modified xsi:type="dcterms:W3CDTF">2026-09-15T10:30:00Z</dcterms:modified>
</cp:coreProperties>
</file>