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A6B2E" w14:textId="77777777" w:rsidR="001133B2" w:rsidRPr="00670940" w:rsidRDefault="001E7F45" w:rsidP="00F72963">
      <w:pPr>
        <w:spacing w:after="0"/>
        <w:rPr>
          <w:b/>
          <w:sz w:val="36"/>
          <w:szCs w:val="36"/>
        </w:rPr>
      </w:pPr>
      <w:r w:rsidRPr="00670940">
        <w:rPr>
          <w:noProof/>
          <w:lang w:eastAsia="en-GB"/>
        </w:rPr>
        <w:drawing>
          <wp:anchor distT="0" distB="0" distL="114300" distR="114300" simplePos="0" relativeHeight="251658240" behindDoc="0" locked="0" layoutInCell="1" allowOverlap="1" wp14:anchorId="39CA6C2E" wp14:editId="7724C35A">
            <wp:simplePos x="0" y="0"/>
            <wp:positionH relativeFrom="margin">
              <wp:posOffset>79958</wp:posOffset>
            </wp:positionH>
            <wp:positionV relativeFrom="margin">
              <wp:posOffset>0</wp:posOffset>
            </wp:positionV>
            <wp:extent cx="1574163" cy="827593"/>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574163" cy="827593"/>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6845D3" w:rsidRPr="00670940">
        <w:rPr>
          <w:b/>
          <w:sz w:val="36"/>
          <w:szCs w:val="36"/>
        </w:rPr>
        <w:tab/>
      </w:r>
      <w:r w:rsidR="006845D3" w:rsidRPr="00670940">
        <w:rPr>
          <w:b/>
          <w:sz w:val="36"/>
          <w:szCs w:val="36"/>
        </w:rPr>
        <w:tab/>
      </w:r>
    </w:p>
    <w:p w14:paraId="39CA6B2F" w14:textId="77777777" w:rsidR="00DB3363" w:rsidRPr="00670940" w:rsidRDefault="005D405A" w:rsidP="00F72963">
      <w:pPr>
        <w:spacing w:after="0"/>
        <w:jc w:val="center"/>
        <w:rPr>
          <w:b/>
          <w:sz w:val="36"/>
          <w:szCs w:val="36"/>
        </w:rPr>
      </w:pPr>
      <w:r w:rsidRPr="00670940">
        <w:rPr>
          <w:b/>
          <w:sz w:val="36"/>
          <w:szCs w:val="36"/>
        </w:rPr>
        <w:t>Equality</w:t>
      </w:r>
      <w:r w:rsidR="00590127" w:rsidRPr="00670940">
        <w:rPr>
          <w:b/>
          <w:sz w:val="36"/>
          <w:szCs w:val="36"/>
        </w:rPr>
        <w:t xml:space="preserve"> Impact Assessment</w:t>
      </w:r>
      <w:r w:rsidR="00404A4A" w:rsidRPr="00670940">
        <w:rPr>
          <w:b/>
          <w:sz w:val="36"/>
          <w:szCs w:val="36"/>
        </w:rPr>
        <w:t xml:space="preserve"> (EIA) </w:t>
      </w:r>
      <w:r w:rsidR="002D57F4" w:rsidRPr="00670940">
        <w:rPr>
          <w:b/>
          <w:sz w:val="36"/>
          <w:szCs w:val="36"/>
        </w:rPr>
        <w:t xml:space="preserve">Recording </w:t>
      </w:r>
      <w:r w:rsidR="0091247F" w:rsidRPr="00670940">
        <w:rPr>
          <w:b/>
          <w:sz w:val="36"/>
          <w:szCs w:val="36"/>
        </w:rPr>
        <w:t>Form</w:t>
      </w:r>
    </w:p>
    <w:p w14:paraId="39CA6B30" w14:textId="77777777" w:rsidR="002B33E5" w:rsidRPr="00670940" w:rsidRDefault="002B33E5" w:rsidP="00F72963">
      <w:pPr>
        <w:spacing w:after="0"/>
        <w:rPr>
          <w:sz w:val="16"/>
          <w:szCs w:val="16"/>
        </w:rPr>
      </w:pPr>
    </w:p>
    <w:p w14:paraId="39CA6B31" w14:textId="77777777" w:rsidR="0044724F" w:rsidRPr="00670940" w:rsidRDefault="0044724F" w:rsidP="00F72963">
      <w:pPr>
        <w:spacing w:after="0"/>
      </w:pPr>
    </w:p>
    <w:p w14:paraId="39CA6B33" w14:textId="77777777" w:rsidR="00590127" w:rsidRPr="00580B42" w:rsidRDefault="00590127" w:rsidP="00F72963">
      <w:pPr>
        <w:spacing w:after="0"/>
        <w:rPr>
          <w:rFonts w:ascii="Lato" w:hAnsi="Lato"/>
          <w:sz w:val="22"/>
          <w:szCs w:val="22"/>
        </w:rPr>
      </w:pPr>
    </w:p>
    <w:p w14:paraId="39CA6B34" w14:textId="0CCEF474" w:rsidR="0044724F" w:rsidRPr="00580B42" w:rsidRDefault="0044724F" w:rsidP="00F72963">
      <w:pPr>
        <w:spacing w:after="0"/>
        <w:rPr>
          <w:rFonts w:ascii="Lato" w:hAnsi="Lato"/>
          <w:sz w:val="22"/>
          <w:szCs w:val="22"/>
        </w:rPr>
      </w:pPr>
      <w:r w:rsidRPr="00580B42">
        <w:rPr>
          <w:rFonts w:ascii="Lato" w:hAnsi="Lato"/>
          <w:sz w:val="22"/>
          <w:szCs w:val="22"/>
        </w:rPr>
        <w:t xml:space="preserve">Please refer to the </w:t>
      </w:r>
      <w:r w:rsidR="0061726E" w:rsidRPr="00580B42">
        <w:rPr>
          <w:rFonts w:ascii="Lato" w:hAnsi="Lato"/>
          <w:sz w:val="22"/>
          <w:szCs w:val="22"/>
        </w:rPr>
        <w:t xml:space="preserve">notes and examples in the </w:t>
      </w:r>
      <w:r w:rsidRPr="00580B42">
        <w:rPr>
          <w:rFonts w:ascii="Lato" w:hAnsi="Lato"/>
          <w:sz w:val="22"/>
          <w:szCs w:val="22"/>
        </w:rPr>
        <w:t xml:space="preserve">EIA Guidelines </w:t>
      </w:r>
      <w:r w:rsidR="00236EF7" w:rsidRPr="00580B42">
        <w:rPr>
          <w:rFonts w:ascii="Lato" w:hAnsi="Lato"/>
          <w:sz w:val="22"/>
          <w:szCs w:val="22"/>
        </w:rPr>
        <w:t>to help</w:t>
      </w:r>
      <w:r w:rsidRPr="00580B42">
        <w:rPr>
          <w:rFonts w:ascii="Lato" w:hAnsi="Lato"/>
          <w:sz w:val="22"/>
          <w:szCs w:val="22"/>
        </w:rPr>
        <w:t xml:space="preserve"> complete th</w:t>
      </w:r>
      <w:r w:rsidR="001C5461" w:rsidRPr="00580B42">
        <w:rPr>
          <w:rFonts w:ascii="Lato" w:hAnsi="Lato"/>
          <w:sz w:val="22"/>
          <w:szCs w:val="22"/>
        </w:rPr>
        <w:t xml:space="preserve">is </w:t>
      </w:r>
      <w:r w:rsidR="00345E3E" w:rsidRPr="00580B42">
        <w:rPr>
          <w:rFonts w:ascii="Lato" w:hAnsi="Lato"/>
          <w:sz w:val="22"/>
          <w:szCs w:val="22"/>
        </w:rPr>
        <w:t>record</w:t>
      </w:r>
      <w:r w:rsidR="0089137F" w:rsidRPr="00580B42">
        <w:rPr>
          <w:rFonts w:ascii="Lato" w:hAnsi="Lato"/>
          <w:sz w:val="22"/>
          <w:szCs w:val="22"/>
        </w:rPr>
        <w:t>.</w:t>
      </w:r>
    </w:p>
    <w:p w14:paraId="7A84C6F3" w14:textId="77777777" w:rsidR="0089137F" w:rsidRPr="00580B42" w:rsidRDefault="0089137F" w:rsidP="00F72963">
      <w:pPr>
        <w:spacing w:after="0"/>
        <w:rPr>
          <w:rFonts w:ascii="Lato" w:hAnsi="Lato"/>
          <w:b/>
          <w:smallCaps/>
          <w:sz w:val="22"/>
          <w:szCs w:val="22"/>
        </w:rPr>
      </w:pPr>
    </w:p>
    <w:tbl>
      <w:tblPr>
        <w:tblStyle w:val="TableGrid"/>
        <w:tblW w:w="5000" w:type="pct"/>
        <w:tblLook w:val="04A0" w:firstRow="1" w:lastRow="0" w:firstColumn="1" w:lastColumn="0" w:noHBand="0" w:noVBand="1"/>
      </w:tblPr>
      <w:tblGrid>
        <w:gridCol w:w="3633"/>
        <w:gridCol w:w="1261"/>
        <w:gridCol w:w="1481"/>
        <w:gridCol w:w="2693"/>
        <w:gridCol w:w="2951"/>
        <w:gridCol w:w="1217"/>
        <w:gridCol w:w="1432"/>
      </w:tblGrid>
      <w:tr w:rsidR="003F4CB6" w:rsidRPr="00B30869" w14:paraId="39CA6B3B" w14:textId="77777777" w:rsidTr="00090E48">
        <w:trPr>
          <w:trHeight w:val="629"/>
        </w:trPr>
        <w:tc>
          <w:tcPr>
            <w:tcW w:w="1238" w:type="pct"/>
            <w:shd w:val="clear" w:color="auto" w:fill="FDE9D9" w:themeFill="accent6" w:themeFillTint="33"/>
            <w:vAlign w:val="center"/>
          </w:tcPr>
          <w:p w14:paraId="39CA6B35" w14:textId="77777777" w:rsidR="00795D1E" w:rsidRPr="00580B42" w:rsidRDefault="00795D1E" w:rsidP="00F72963">
            <w:pPr>
              <w:spacing w:line="276" w:lineRule="auto"/>
              <w:rPr>
                <w:rFonts w:ascii="Lato" w:hAnsi="Lato"/>
                <w:sz w:val="22"/>
                <w:szCs w:val="22"/>
              </w:rPr>
            </w:pPr>
            <w:r w:rsidRPr="00580B42">
              <w:rPr>
                <w:rFonts w:ascii="Lato" w:hAnsi="Lato"/>
                <w:sz w:val="22"/>
                <w:szCs w:val="22"/>
              </w:rPr>
              <w:t>Title of Activity/Proposal/Policy/Practice</w:t>
            </w:r>
          </w:p>
        </w:tc>
        <w:tc>
          <w:tcPr>
            <w:tcW w:w="935" w:type="pct"/>
            <w:gridSpan w:val="2"/>
          </w:tcPr>
          <w:p w14:paraId="39CA6B36" w14:textId="4D9BBA7A" w:rsidR="00795D1E" w:rsidRPr="00580B42" w:rsidRDefault="00091AA1" w:rsidP="00F72963">
            <w:pPr>
              <w:spacing w:line="276" w:lineRule="auto"/>
              <w:rPr>
                <w:rFonts w:ascii="Lato" w:hAnsi="Lato"/>
                <w:sz w:val="22"/>
                <w:szCs w:val="22"/>
              </w:rPr>
            </w:pPr>
            <w:r w:rsidRPr="00580B42">
              <w:rPr>
                <w:rFonts w:ascii="Lato" w:hAnsi="Lato"/>
                <w:sz w:val="22"/>
                <w:szCs w:val="22"/>
              </w:rPr>
              <w:t>Grievance Policy &amp; Procedure</w:t>
            </w:r>
          </w:p>
        </w:tc>
        <w:tc>
          <w:tcPr>
            <w:tcW w:w="918" w:type="pct"/>
            <w:vMerge w:val="restart"/>
            <w:shd w:val="clear" w:color="auto" w:fill="FDE9D9" w:themeFill="accent6" w:themeFillTint="33"/>
            <w:vAlign w:val="center"/>
          </w:tcPr>
          <w:p w14:paraId="39CA6B37" w14:textId="57D90E8A" w:rsidR="00795D1E" w:rsidRPr="00580B42" w:rsidRDefault="00795D1E" w:rsidP="00F72963">
            <w:pPr>
              <w:spacing w:line="276" w:lineRule="auto"/>
              <w:rPr>
                <w:rFonts w:ascii="Lato" w:hAnsi="Lato"/>
                <w:sz w:val="22"/>
                <w:szCs w:val="22"/>
              </w:rPr>
            </w:pPr>
            <w:r w:rsidRPr="00580B42">
              <w:rPr>
                <w:rFonts w:ascii="Lato" w:hAnsi="Lato"/>
                <w:sz w:val="22"/>
                <w:szCs w:val="22"/>
              </w:rPr>
              <w:t>EIA Team and Lead Member of Staff (names of all people involved in this EIA)</w:t>
            </w:r>
          </w:p>
        </w:tc>
        <w:tc>
          <w:tcPr>
            <w:tcW w:w="1006" w:type="pct"/>
            <w:vMerge w:val="restart"/>
          </w:tcPr>
          <w:p w14:paraId="318370D1" w14:textId="273B6317" w:rsidR="00A800D4" w:rsidRPr="00580B42" w:rsidRDefault="00A800D4" w:rsidP="00F72963">
            <w:pPr>
              <w:spacing w:line="276" w:lineRule="auto"/>
              <w:rPr>
                <w:rFonts w:ascii="Lato" w:hAnsi="Lato"/>
                <w:sz w:val="22"/>
                <w:szCs w:val="22"/>
              </w:rPr>
            </w:pPr>
            <w:r w:rsidRPr="00580B42">
              <w:rPr>
                <w:rFonts w:ascii="Lato" w:hAnsi="Lato"/>
                <w:sz w:val="22"/>
                <w:szCs w:val="22"/>
              </w:rPr>
              <w:t>Director of HR &amp; OD</w:t>
            </w:r>
          </w:p>
          <w:p w14:paraId="7E36C267" w14:textId="5F6F28E4" w:rsidR="00795D1E" w:rsidRPr="00580B42" w:rsidRDefault="00A800D4" w:rsidP="00F72963">
            <w:pPr>
              <w:spacing w:line="276" w:lineRule="auto"/>
              <w:rPr>
                <w:rFonts w:ascii="Lato" w:hAnsi="Lato"/>
                <w:sz w:val="22"/>
                <w:szCs w:val="22"/>
              </w:rPr>
            </w:pPr>
            <w:r w:rsidRPr="00580B42">
              <w:rPr>
                <w:rFonts w:ascii="Lato" w:hAnsi="Lato"/>
                <w:sz w:val="22"/>
                <w:szCs w:val="22"/>
              </w:rPr>
              <w:t>Projects and Systems Assistant</w:t>
            </w:r>
          </w:p>
          <w:p w14:paraId="39CA6B38" w14:textId="63A689C1" w:rsidR="00A800D4" w:rsidRPr="00580B42" w:rsidRDefault="00A800D4" w:rsidP="00F72963">
            <w:pPr>
              <w:spacing w:line="276" w:lineRule="auto"/>
              <w:rPr>
                <w:rFonts w:ascii="Lato" w:hAnsi="Lato"/>
                <w:sz w:val="22"/>
                <w:szCs w:val="22"/>
              </w:rPr>
            </w:pPr>
            <w:r w:rsidRPr="00580B42">
              <w:rPr>
                <w:rFonts w:ascii="Lato" w:hAnsi="Lato"/>
                <w:sz w:val="22"/>
                <w:szCs w:val="22"/>
              </w:rPr>
              <w:t>HR Partners</w:t>
            </w:r>
          </w:p>
        </w:tc>
        <w:tc>
          <w:tcPr>
            <w:tcW w:w="415" w:type="pct"/>
            <w:vMerge w:val="restart"/>
            <w:shd w:val="clear" w:color="auto" w:fill="FDE9D9" w:themeFill="accent6" w:themeFillTint="33"/>
          </w:tcPr>
          <w:p w14:paraId="39CA6B39" w14:textId="77777777" w:rsidR="00795D1E" w:rsidRPr="00580B42" w:rsidRDefault="00795D1E" w:rsidP="00F72963">
            <w:pPr>
              <w:spacing w:line="276" w:lineRule="auto"/>
              <w:rPr>
                <w:rFonts w:ascii="Lato" w:hAnsi="Lato"/>
                <w:sz w:val="22"/>
                <w:szCs w:val="22"/>
              </w:rPr>
            </w:pPr>
            <w:r w:rsidRPr="00580B42">
              <w:rPr>
                <w:rFonts w:ascii="Lato" w:hAnsi="Lato"/>
                <w:sz w:val="22"/>
                <w:szCs w:val="22"/>
              </w:rPr>
              <w:t>Date</w:t>
            </w:r>
          </w:p>
        </w:tc>
        <w:tc>
          <w:tcPr>
            <w:tcW w:w="488" w:type="pct"/>
            <w:vMerge w:val="restart"/>
            <w:shd w:val="clear" w:color="auto" w:fill="FFFFFF" w:themeFill="background1"/>
          </w:tcPr>
          <w:p w14:paraId="39CA6B3A" w14:textId="5A5D02E5" w:rsidR="00795D1E" w:rsidRPr="00580B42" w:rsidRDefault="0095502D" w:rsidP="00F72963">
            <w:pPr>
              <w:spacing w:line="276" w:lineRule="auto"/>
              <w:rPr>
                <w:rFonts w:ascii="Lato" w:hAnsi="Lato"/>
                <w:sz w:val="22"/>
                <w:szCs w:val="22"/>
              </w:rPr>
            </w:pPr>
            <w:r>
              <w:rPr>
                <w:rFonts w:ascii="Lato" w:hAnsi="Lato"/>
                <w:sz w:val="22"/>
                <w:szCs w:val="22"/>
              </w:rPr>
              <w:t xml:space="preserve">November </w:t>
            </w:r>
            <w:r w:rsidR="00B30869" w:rsidRPr="00580B42">
              <w:rPr>
                <w:rFonts w:ascii="Lato" w:hAnsi="Lato"/>
                <w:sz w:val="22"/>
                <w:szCs w:val="22"/>
              </w:rPr>
              <w:t>2024</w:t>
            </w:r>
          </w:p>
        </w:tc>
      </w:tr>
      <w:tr w:rsidR="003F4CB6" w:rsidRPr="00B30869" w14:paraId="39CA6B43" w14:textId="77777777" w:rsidTr="00090E48">
        <w:trPr>
          <w:trHeight w:val="276"/>
        </w:trPr>
        <w:tc>
          <w:tcPr>
            <w:tcW w:w="1238" w:type="pct"/>
            <w:vMerge w:val="restart"/>
            <w:shd w:val="clear" w:color="auto" w:fill="FDE9D9" w:themeFill="accent6" w:themeFillTint="33"/>
            <w:vAlign w:val="center"/>
          </w:tcPr>
          <w:p w14:paraId="39CA6B3C" w14:textId="77777777" w:rsidR="00795D1E" w:rsidRPr="00580B42" w:rsidRDefault="00795D1E" w:rsidP="00F72963">
            <w:pPr>
              <w:spacing w:line="276" w:lineRule="auto"/>
              <w:rPr>
                <w:rFonts w:ascii="Lato" w:hAnsi="Lato"/>
                <w:sz w:val="22"/>
                <w:szCs w:val="22"/>
              </w:rPr>
            </w:pPr>
            <w:r w:rsidRPr="00580B42">
              <w:rPr>
                <w:rFonts w:ascii="Lato" w:hAnsi="Lato"/>
                <w:sz w:val="22"/>
                <w:szCs w:val="22"/>
              </w:rPr>
              <w:t>Type of Policy/Practice/ (tick box)</w:t>
            </w:r>
          </w:p>
        </w:tc>
        <w:tc>
          <w:tcPr>
            <w:tcW w:w="430" w:type="pct"/>
            <w:vAlign w:val="center"/>
          </w:tcPr>
          <w:p w14:paraId="39CA6B3D" w14:textId="77777777" w:rsidR="00795D1E" w:rsidRPr="00580B42" w:rsidRDefault="00795D1E" w:rsidP="00F72963">
            <w:pPr>
              <w:spacing w:line="276" w:lineRule="auto"/>
              <w:rPr>
                <w:rFonts w:ascii="Lato" w:hAnsi="Lato"/>
                <w:sz w:val="22"/>
                <w:szCs w:val="22"/>
              </w:rPr>
            </w:pPr>
            <w:r w:rsidRPr="00580B42">
              <w:rPr>
                <w:rFonts w:ascii="Lato" w:hAnsi="Lato"/>
                <w:sz w:val="22"/>
                <w:szCs w:val="22"/>
              </w:rPr>
              <w:t xml:space="preserve">New    </w:t>
            </w:r>
          </w:p>
        </w:tc>
        <w:tc>
          <w:tcPr>
            <w:tcW w:w="504" w:type="pct"/>
            <w:vAlign w:val="center"/>
          </w:tcPr>
          <w:p w14:paraId="39CA6B3E" w14:textId="77777777" w:rsidR="00795D1E" w:rsidRPr="00580B42" w:rsidRDefault="00795D1E" w:rsidP="00F72963">
            <w:pPr>
              <w:spacing w:line="276" w:lineRule="auto"/>
              <w:rPr>
                <w:rFonts w:ascii="Lato" w:hAnsi="Lato"/>
                <w:sz w:val="22"/>
                <w:szCs w:val="22"/>
              </w:rPr>
            </w:pPr>
          </w:p>
        </w:tc>
        <w:tc>
          <w:tcPr>
            <w:tcW w:w="918" w:type="pct"/>
            <w:vMerge/>
            <w:shd w:val="clear" w:color="auto" w:fill="FDE9D9" w:themeFill="accent6" w:themeFillTint="33"/>
            <w:vAlign w:val="center"/>
          </w:tcPr>
          <w:p w14:paraId="39CA6B3F" w14:textId="77777777" w:rsidR="00795D1E" w:rsidRPr="00580B42" w:rsidRDefault="00795D1E" w:rsidP="00F72963">
            <w:pPr>
              <w:spacing w:line="276" w:lineRule="auto"/>
              <w:rPr>
                <w:rFonts w:ascii="Lato" w:hAnsi="Lato"/>
                <w:sz w:val="22"/>
                <w:szCs w:val="22"/>
              </w:rPr>
            </w:pPr>
          </w:p>
        </w:tc>
        <w:tc>
          <w:tcPr>
            <w:tcW w:w="1006" w:type="pct"/>
            <w:vMerge/>
          </w:tcPr>
          <w:p w14:paraId="39CA6B40" w14:textId="77777777" w:rsidR="00795D1E" w:rsidRPr="00580B42" w:rsidRDefault="00795D1E" w:rsidP="00F72963">
            <w:pPr>
              <w:spacing w:line="276" w:lineRule="auto"/>
              <w:rPr>
                <w:rFonts w:ascii="Lato" w:hAnsi="Lato"/>
                <w:b/>
                <w:smallCaps/>
                <w:sz w:val="22"/>
                <w:szCs w:val="22"/>
              </w:rPr>
            </w:pPr>
          </w:p>
        </w:tc>
        <w:tc>
          <w:tcPr>
            <w:tcW w:w="415" w:type="pct"/>
            <w:vMerge/>
          </w:tcPr>
          <w:p w14:paraId="39CA6B41" w14:textId="77777777" w:rsidR="00795D1E" w:rsidRPr="00580B42" w:rsidRDefault="00795D1E" w:rsidP="00F72963">
            <w:pPr>
              <w:spacing w:line="276" w:lineRule="auto"/>
              <w:rPr>
                <w:rFonts w:ascii="Lato" w:hAnsi="Lato"/>
                <w:sz w:val="22"/>
                <w:szCs w:val="22"/>
              </w:rPr>
            </w:pPr>
          </w:p>
        </w:tc>
        <w:tc>
          <w:tcPr>
            <w:tcW w:w="488" w:type="pct"/>
            <w:vMerge/>
            <w:shd w:val="clear" w:color="auto" w:fill="FFFFFF" w:themeFill="background1"/>
          </w:tcPr>
          <w:p w14:paraId="39CA6B42" w14:textId="77777777" w:rsidR="00795D1E" w:rsidRPr="00580B42" w:rsidRDefault="00795D1E" w:rsidP="00F72963">
            <w:pPr>
              <w:spacing w:line="276" w:lineRule="auto"/>
              <w:rPr>
                <w:rFonts w:ascii="Lato" w:hAnsi="Lato"/>
                <w:sz w:val="22"/>
                <w:szCs w:val="22"/>
              </w:rPr>
            </w:pPr>
          </w:p>
        </w:tc>
      </w:tr>
      <w:tr w:rsidR="003F4CB6" w:rsidRPr="00B30869" w14:paraId="39CA6B4B" w14:textId="77777777" w:rsidTr="00090E48">
        <w:trPr>
          <w:trHeight w:val="276"/>
        </w:trPr>
        <w:tc>
          <w:tcPr>
            <w:tcW w:w="1238" w:type="pct"/>
            <w:vMerge/>
            <w:shd w:val="clear" w:color="auto" w:fill="FDE9D9" w:themeFill="accent6" w:themeFillTint="33"/>
            <w:vAlign w:val="center"/>
          </w:tcPr>
          <w:p w14:paraId="39CA6B44" w14:textId="77777777" w:rsidR="00795D1E" w:rsidRPr="00580B42" w:rsidRDefault="00795D1E" w:rsidP="00F72963">
            <w:pPr>
              <w:spacing w:line="276" w:lineRule="auto"/>
              <w:rPr>
                <w:rFonts w:ascii="Lato" w:hAnsi="Lato"/>
                <w:sz w:val="22"/>
                <w:szCs w:val="22"/>
              </w:rPr>
            </w:pPr>
          </w:p>
        </w:tc>
        <w:tc>
          <w:tcPr>
            <w:tcW w:w="430" w:type="pct"/>
            <w:vAlign w:val="center"/>
          </w:tcPr>
          <w:p w14:paraId="39CA6B45" w14:textId="77777777" w:rsidR="00795D1E" w:rsidRPr="00580B42" w:rsidRDefault="00795D1E" w:rsidP="00F72963">
            <w:pPr>
              <w:spacing w:line="276" w:lineRule="auto"/>
              <w:rPr>
                <w:rFonts w:ascii="Lato" w:hAnsi="Lato"/>
                <w:sz w:val="22"/>
                <w:szCs w:val="22"/>
              </w:rPr>
            </w:pPr>
            <w:r w:rsidRPr="00580B42">
              <w:rPr>
                <w:rFonts w:ascii="Lato" w:hAnsi="Lato"/>
                <w:sz w:val="22"/>
                <w:szCs w:val="22"/>
              </w:rPr>
              <w:t>Existing</w:t>
            </w:r>
          </w:p>
        </w:tc>
        <w:tc>
          <w:tcPr>
            <w:tcW w:w="504" w:type="pct"/>
            <w:vAlign w:val="center"/>
          </w:tcPr>
          <w:p w14:paraId="39CA6B46" w14:textId="77777777" w:rsidR="00795D1E" w:rsidRPr="00580B42" w:rsidRDefault="00795D1E" w:rsidP="00F72963">
            <w:pPr>
              <w:spacing w:line="276" w:lineRule="auto"/>
              <w:rPr>
                <w:rFonts w:ascii="Lato" w:hAnsi="Lato"/>
                <w:sz w:val="22"/>
                <w:szCs w:val="22"/>
              </w:rPr>
            </w:pPr>
          </w:p>
        </w:tc>
        <w:tc>
          <w:tcPr>
            <w:tcW w:w="918" w:type="pct"/>
            <w:vMerge/>
            <w:shd w:val="clear" w:color="auto" w:fill="FDE9D9" w:themeFill="accent6" w:themeFillTint="33"/>
            <w:vAlign w:val="center"/>
          </w:tcPr>
          <w:p w14:paraId="39CA6B47" w14:textId="77777777" w:rsidR="00795D1E" w:rsidRPr="00580B42" w:rsidRDefault="00795D1E" w:rsidP="00F72963">
            <w:pPr>
              <w:spacing w:line="276" w:lineRule="auto"/>
              <w:rPr>
                <w:rFonts w:ascii="Lato" w:hAnsi="Lato"/>
                <w:sz w:val="22"/>
                <w:szCs w:val="22"/>
              </w:rPr>
            </w:pPr>
          </w:p>
        </w:tc>
        <w:tc>
          <w:tcPr>
            <w:tcW w:w="1006" w:type="pct"/>
            <w:vMerge/>
          </w:tcPr>
          <w:p w14:paraId="39CA6B48" w14:textId="77777777" w:rsidR="00795D1E" w:rsidRPr="00580B42" w:rsidRDefault="00795D1E" w:rsidP="00F72963">
            <w:pPr>
              <w:spacing w:line="276" w:lineRule="auto"/>
              <w:rPr>
                <w:rFonts w:ascii="Lato" w:hAnsi="Lato"/>
                <w:b/>
                <w:smallCaps/>
                <w:sz w:val="22"/>
                <w:szCs w:val="22"/>
              </w:rPr>
            </w:pPr>
          </w:p>
        </w:tc>
        <w:tc>
          <w:tcPr>
            <w:tcW w:w="415" w:type="pct"/>
            <w:vMerge/>
          </w:tcPr>
          <w:p w14:paraId="39CA6B49" w14:textId="77777777" w:rsidR="00795D1E" w:rsidRPr="00580B42" w:rsidRDefault="00795D1E" w:rsidP="00F72963">
            <w:pPr>
              <w:spacing w:line="276" w:lineRule="auto"/>
              <w:rPr>
                <w:rFonts w:ascii="Lato" w:hAnsi="Lato"/>
                <w:sz w:val="22"/>
                <w:szCs w:val="22"/>
              </w:rPr>
            </w:pPr>
          </w:p>
        </w:tc>
        <w:tc>
          <w:tcPr>
            <w:tcW w:w="488" w:type="pct"/>
            <w:vMerge/>
            <w:shd w:val="clear" w:color="auto" w:fill="FFFFFF" w:themeFill="background1"/>
          </w:tcPr>
          <w:p w14:paraId="39CA6B4A" w14:textId="77777777" w:rsidR="00795D1E" w:rsidRPr="00580B42" w:rsidRDefault="00795D1E" w:rsidP="00F72963">
            <w:pPr>
              <w:spacing w:line="276" w:lineRule="auto"/>
              <w:rPr>
                <w:rFonts w:ascii="Lato" w:hAnsi="Lato"/>
                <w:sz w:val="22"/>
                <w:szCs w:val="22"/>
              </w:rPr>
            </w:pPr>
          </w:p>
        </w:tc>
      </w:tr>
      <w:tr w:rsidR="003F4CB6" w:rsidRPr="00B30869" w14:paraId="39CA6B53" w14:textId="77777777" w:rsidTr="00090E48">
        <w:trPr>
          <w:trHeight w:val="276"/>
        </w:trPr>
        <w:tc>
          <w:tcPr>
            <w:tcW w:w="1238" w:type="pct"/>
            <w:vMerge/>
            <w:shd w:val="clear" w:color="auto" w:fill="FDE9D9" w:themeFill="accent6" w:themeFillTint="33"/>
            <w:vAlign w:val="center"/>
          </w:tcPr>
          <w:p w14:paraId="39CA6B4C" w14:textId="77777777" w:rsidR="00795D1E" w:rsidRPr="00580B42" w:rsidRDefault="00795D1E" w:rsidP="00F72963">
            <w:pPr>
              <w:spacing w:line="276" w:lineRule="auto"/>
              <w:rPr>
                <w:rFonts w:ascii="Lato" w:hAnsi="Lato"/>
                <w:sz w:val="22"/>
                <w:szCs w:val="22"/>
              </w:rPr>
            </w:pPr>
          </w:p>
        </w:tc>
        <w:tc>
          <w:tcPr>
            <w:tcW w:w="430" w:type="pct"/>
            <w:vAlign w:val="center"/>
          </w:tcPr>
          <w:p w14:paraId="39CA6B4D" w14:textId="77777777" w:rsidR="00795D1E" w:rsidRPr="00580B42" w:rsidRDefault="00795D1E" w:rsidP="00F72963">
            <w:pPr>
              <w:spacing w:line="276" w:lineRule="auto"/>
              <w:rPr>
                <w:rFonts w:ascii="Lato" w:hAnsi="Lato"/>
                <w:sz w:val="22"/>
                <w:szCs w:val="22"/>
              </w:rPr>
            </w:pPr>
            <w:r w:rsidRPr="00580B42">
              <w:rPr>
                <w:rFonts w:ascii="Lato" w:hAnsi="Lato"/>
                <w:sz w:val="22"/>
                <w:szCs w:val="22"/>
              </w:rPr>
              <w:t>Revised</w:t>
            </w:r>
          </w:p>
        </w:tc>
        <w:tc>
          <w:tcPr>
            <w:tcW w:w="504" w:type="pct"/>
            <w:vAlign w:val="center"/>
          </w:tcPr>
          <w:p w14:paraId="39CA6B4E" w14:textId="1E3204D8" w:rsidR="00795D1E" w:rsidRPr="00580B42" w:rsidRDefault="00652640" w:rsidP="00F72963">
            <w:pPr>
              <w:spacing w:line="276" w:lineRule="auto"/>
              <w:rPr>
                <w:rFonts w:ascii="Lato" w:hAnsi="Lato"/>
                <w:sz w:val="22"/>
                <w:szCs w:val="22"/>
              </w:rPr>
            </w:pPr>
            <w:r w:rsidRPr="00580B42">
              <w:rPr>
                <w:rFonts w:ascii="Lato" w:hAnsi="Lato"/>
                <w:sz w:val="22"/>
                <w:szCs w:val="22"/>
              </w:rPr>
              <w:t>X</w:t>
            </w:r>
          </w:p>
        </w:tc>
        <w:tc>
          <w:tcPr>
            <w:tcW w:w="918" w:type="pct"/>
            <w:vMerge/>
            <w:shd w:val="clear" w:color="auto" w:fill="FDE9D9" w:themeFill="accent6" w:themeFillTint="33"/>
            <w:vAlign w:val="center"/>
          </w:tcPr>
          <w:p w14:paraId="39CA6B4F" w14:textId="77777777" w:rsidR="00795D1E" w:rsidRPr="00580B42" w:rsidRDefault="00795D1E" w:rsidP="00F72963">
            <w:pPr>
              <w:spacing w:line="276" w:lineRule="auto"/>
              <w:rPr>
                <w:rFonts w:ascii="Lato" w:hAnsi="Lato"/>
                <w:sz w:val="22"/>
                <w:szCs w:val="22"/>
              </w:rPr>
            </w:pPr>
          </w:p>
        </w:tc>
        <w:tc>
          <w:tcPr>
            <w:tcW w:w="1006" w:type="pct"/>
            <w:vMerge/>
          </w:tcPr>
          <w:p w14:paraId="39CA6B50" w14:textId="77777777" w:rsidR="00795D1E" w:rsidRPr="00580B42" w:rsidRDefault="00795D1E" w:rsidP="00F72963">
            <w:pPr>
              <w:spacing w:line="276" w:lineRule="auto"/>
              <w:rPr>
                <w:rFonts w:ascii="Lato" w:hAnsi="Lato"/>
                <w:b/>
                <w:smallCaps/>
                <w:sz w:val="22"/>
                <w:szCs w:val="22"/>
              </w:rPr>
            </w:pPr>
          </w:p>
        </w:tc>
        <w:tc>
          <w:tcPr>
            <w:tcW w:w="415" w:type="pct"/>
            <w:vMerge/>
          </w:tcPr>
          <w:p w14:paraId="39CA6B51" w14:textId="77777777" w:rsidR="00795D1E" w:rsidRPr="00580B42" w:rsidRDefault="00795D1E" w:rsidP="00F72963">
            <w:pPr>
              <w:spacing w:line="276" w:lineRule="auto"/>
              <w:rPr>
                <w:rFonts w:ascii="Lato" w:hAnsi="Lato"/>
                <w:sz w:val="22"/>
                <w:szCs w:val="22"/>
              </w:rPr>
            </w:pPr>
          </w:p>
        </w:tc>
        <w:tc>
          <w:tcPr>
            <w:tcW w:w="488" w:type="pct"/>
            <w:vMerge/>
            <w:shd w:val="clear" w:color="auto" w:fill="FFFFFF" w:themeFill="background1"/>
          </w:tcPr>
          <w:p w14:paraId="39CA6B52" w14:textId="77777777" w:rsidR="00795D1E" w:rsidRPr="00580B42" w:rsidRDefault="00795D1E" w:rsidP="00F72963">
            <w:pPr>
              <w:spacing w:line="276" w:lineRule="auto"/>
              <w:rPr>
                <w:rFonts w:ascii="Lato" w:hAnsi="Lato"/>
                <w:sz w:val="22"/>
                <w:szCs w:val="22"/>
              </w:rPr>
            </w:pPr>
          </w:p>
        </w:tc>
      </w:tr>
    </w:tbl>
    <w:p w14:paraId="052D2E65" w14:textId="77777777" w:rsidR="00BD1854" w:rsidRPr="00580B42" w:rsidRDefault="00BD1854" w:rsidP="00F72963">
      <w:pPr>
        <w:spacing w:after="0"/>
        <w:rPr>
          <w:rFonts w:ascii="Lato" w:hAnsi="Lato"/>
          <w:b/>
          <w:sz w:val="22"/>
          <w:szCs w:val="22"/>
        </w:rPr>
      </w:pPr>
    </w:p>
    <w:p w14:paraId="1BA63BD0" w14:textId="00ACEDD8" w:rsidR="00BD1854" w:rsidRPr="00580B42" w:rsidRDefault="00BD1854" w:rsidP="00F72963">
      <w:pPr>
        <w:spacing w:after="0"/>
        <w:rPr>
          <w:rFonts w:ascii="Lato" w:hAnsi="Lato"/>
          <w:b/>
          <w:sz w:val="22"/>
          <w:szCs w:val="22"/>
        </w:rPr>
      </w:pPr>
      <w:r w:rsidRPr="00580B42">
        <w:rPr>
          <w:rFonts w:ascii="Lato" w:hAnsi="Lato"/>
          <w:b/>
          <w:sz w:val="22"/>
          <w:szCs w:val="22"/>
        </w:rPr>
        <w:t>Step 1 – Plan your process</w:t>
      </w:r>
    </w:p>
    <w:p w14:paraId="53514951" w14:textId="13567B7B" w:rsidR="00BD1854" w:rsidRPr="00580B42" w:rsidRDefault="00BD1854" w:rsidP="00F72963">
      <w:pPr>
        <w:spacing w:after="0"/>
        <w:rPr>
          <w:rFonts w:ascii="Lato" w:hAnsi="Lato"/>
          <w:sz w:val="22"/>
          <w:szCs w:val="22"/>
        </w:rPr>
      </w:pPr>
      <w:r w:rsidRPr="00580B42">
        <w:rPr>
          <w:rFonts w:ascii="Lato" w:hAnsi="Lato"/>
          <w:sz w:val="22"/>
          <w:szCs w:val="22"/>
        </w:rPr>
        <w:t>Considering the aims of the policy/proposal and the people will be involved.</w:t>
      </w:r>
    </w:p>
    <w:tbl>
      <w:tblPr>
        <w:tblStyle w:val="TableGrid"/>
        <w:tblW w:w="4996" w:type="pct"/>
        <w:tblInd w:w="12" w:type="dxa"/>
        <w:tblBorders>
          <w:top w:val="none" w:sz="0" w:space="0" w:color="auto"/>
          <w:left w:val="none" w:sz="0" w:space="0" w:color="auto"/>
          <w:right w:val="none" w:sz="0" w:space="0" w:color="auto"/>
        </w:tblBorders>
        <w:tblLook w:val="04A0" w:firstRow="1" w:lastRow="0" w:firstColumn="1" w:lastColumn="0" w:noHBand="0" w:noVBand="1"/>
      </w:tblPr>
      <w:tblGrid>
        <w:gridCol w:w="2961"/>
        <w:gridCol w:w="11695"/>
      </w:tblGrid>
      <w:tr w:rsidR="00C81A1C" w:rsidRPr="00B30869" w14:paraId="39CA6B5C" w14:textId="77777777" w:rsidTr="00580B42">
        <w:trPr>
          <w:trHeight w:val="1105"/>
        </w:trPr>
        <w:tc>
          <w:tcPr>
            <w:tcW w:w="1010" w:type="pct"/>
            <w:tcBorders>
              <w:top w:val="single" w:sz="4" w:space="0" w:color="auto"/>
              <w:left w:val="single" w:sz="4" w:space="0" w:color="auto"/>
              <w:right w:val="single" w:sz="4" w:space="0" w:color="auto"/>
            </w:tcBorders>
            <w:shd w:val="clear" w:color="auto" w:fill="FDE9D9" w:themeFill="accent6" w:themeFillTint="33"/>
            <w:vAlign w:val="center"/>
            <w:hideMark/>
          </w:tcPr>
          <w:p w14:paraId="39CA6B59" w14:textId="77777777" w:rsidR="009A7D81" w:rsidRPr="00580B42" w:rsidRDefault="00EF1AAD" w:rsidP="00F72963">
            <w:pPr>
              <w:spacing w:line="276" w:lineRule="auto"/>
              <w:rPr>
                <w:rFonts w:ascii="Lato" w:hAnsi="Lato"/>
                <w:sz w:val="22"/>
                <w:szCs w:val="22"/>
              </w:rPr>
            </w:pPr>
            <w:r w:rsidRPr="00580B42">
              <w:rPr>
                <w:rFonts w:ascii="Lato" w:hAnsi="Lato"/>
                <w:sz w:val="22"/>
                <w:szCs w:val="22"/>
              </w:rPr>
              <w:t>What are the aims</w:t>
            </w:r>
            <w:r w:rsidR="00C57CA8" w:rsidRPr="00580B42">
              <w:rPr>
                <w:rFonts w:ascii="Lato" w:hAnsi="Lato"/>
                <w:sz w:val="22"/>
                <w:szCs w:val="22"/>
              </w:rPr>
              <w:t xml:space="preserve"> and purposes </w:t>
            </w:r>
            <w:r w:rsidR="00C81A1C" w:rsidRPr="00580B42">
              <w:rPr>
                <w:rFonts w:ascii="Lato" w:hAnsi="Lato"/>
                <w:sz w:val="22"/>
                <w:szCs w:val="22"/>
              </w:rPr>
              <w:t xml:space="preserve">of the </w:t>
            </w:r>
            <w:r w:rsidR="009A7D81" w:rsidRPr="00580B42">
              <w:rPr>
                <w:rFonts w:ascii="Lato" w:hAnsi="Lato"/>
                <w:sz w:val="22"/>
                <w:szCs w:val="22"/>
              </w:rPr>
              <w:t>activity/ decision/ new or revised policy or procedure?</w:t>
            </w:r>
          </w:p>
          <w:p w14:paraId="39CA6B5A" w14:textId="77777777" w:rsidR="00C57CA8" w:rsidRPr="00580B42" w:rsidRDefault="0008211F" w:rsidP="00F72963">
            <w:pPr>
              <w:spacing w:line="276" w:lineRule="auto"/>
              <w:rPr>
                <w:rFonts w:ascii="Lato" w:hAnsi="Lato"/>
                <w:sz w:val="16"/>
                <w:szCs w:val="16"/>
              </w:rPr>
            </w:pPr>
            <w:r w:rsidRPr="00580B42">
              <w:rPr>
                <w:rFonts w:ascii="Lato" w:hAnsi="Lato"/>
                <w:sz w:val="16"/>
                <w:szCs w:val="16"/>
              </w:rPr>
              <w:t>See N</w:t>
            </w:r>
            <w:r w:rsidR="0061726E" w:rsidRPr="00580B42">
              <w:rPr>
                <w:rFonts w:ascii="Lato" w:hAnsi="Lato"/>
                <w:sz w:val="16"/>
                <w:szCs w:val="16"/>
              </w:rPr>
              <w:t>ote 1</w:t>
            </w:r>
          </w:p>
        </w:tc>
        <w:tc>
          <w:tcPr>
            <w:tcW w:w="3990" w:type="pct"/>
            <w:tcBorders>
              <w:top w:val="single" w:sz="4" w:space="0" w:color="auto"/>
              <w:left w:val="single" w:sz="4" w:space="0" w:color="auto"/>
              <w:right w:val="single" w:sz="4" w:space="0" w:color="auto"/>
            </w:tcBorders>
          </w:tcPr>
          <w:p w14:paraId="10360BEE" w14:textId="5E0C1CB9" w:rsidR="00723DEC" w:rsidRPr="00580B42" w:rsidRDefault="00652640" w:rsidP="00723DEC">
            <w:pPr>
              <w:widowControl w:val="0"/>
              <w:tabs>
                <w:tab w:val="left" w:pos="2041"/>
              </w:tabs>
              <w:autoSpaceDE w:val="0"/>
              <w:autoSpaceDN w:val="0"/>
              <w:rPr>
                <w:rFonts w:ascii="Lato" w:hAnsi="Lato"/>
                <w:sz w:val="22"/>
                <w:szCs w:val="22"/>
              </w:rPr>
            </w:pPr>
            <w:r w:rsidRPr="00580B42">
              <w:rPr>
                <w:rFonts w:ascii="Lato" w:hAnsi="Lato"/>
                <w:sz w:val="22"/>
                <w:szCs w:val="22"/>
              </w:rPr>
              <w:t>This revised P</w:t>
            </w:r>
            <w:r w:rsidR="00A800D4" w:rsidRPr="00580B42">
              <w:rPr>
                <w:rFonts w:ascii="Lato" w:hAnsi="Lato"/>
                <w:sz w:val="22"/>
                <w:szCs w:val="22"/>
              </w:rPr>
              <w:t>olicy and Procedure</w:t>
            </w:r>
            <w:r w:rsidRPr="00580B42">
              <w:rPr>
                <w:rFonts w:ascii="Lato" w:hAnsi="Lato"/>
                <w:sz w:val="22"/>
                <w:szCs w:val="22"/>
              </w:rPr>
              <w:t xml:space="preserve"> aim to </w:t>
            </w:r>
            <w:r w:rsidR="00723DEC" w:rsidRPr="00580B42">
              <w:rPr>
                <w:rFonts w:ascii="Lato" w:hAnsi="Lato"/>
                <w:sz w:val="22"/>
                <w:szCs w:val="22"/>
              </w:rPr>
              <w:t xml:space="preserve">achieve for promoting and ensuring effective employment relations as well as fair and consistent treatment of all employees for dealing with </w:t>
            </w:r>
            <w:r w:rsidR="00635144">
              <w:rPr>
                <w:rFonts w:ascii="Lato" w:hAnsi="Lato"/>
                <w:sz w:val="22"/>
                <w:szCs w:val="22"/>
              </w:rPr>
              <w:t>g</w:t>
            </w:r>
            <w:r w:rsidR="00635144" w:rsidRPr="00580B42">
              <w:rPr>
                <w:rFonts w:ascii="Lato" w:hAnsi="Lato"/>
                <w:sz w:val="22"/>
                <w:szCs w:val="22"/>
              </w:rPr>
              <w:t xml:space="preserve">rievance </w:t>
            </w:r>
            <w:r w:rsidR="00723DEC" w:rsidRPr="00580B42">
              <w:rPr>
                <w:rFonts w:ascii="Lato" w:hAnsi="Lato"/>
                <w:sz w:val="22"/>
                <w:szCs w:val="22"/>
              </w:rPr>
              <w:t xml:space="preserve">cases. This </w:t>
            </w:r>
            <w:r w:rsidR="00A800D4" w:rsidRPr="00580B42">
              <w:rPr>
                <w:rFonts w:ascii="Lato" w:hAnsi="Lato"/>
                <w:sz w:val="22"/>
                <w:szCs w:val="22"/>
              </w:rPr>
              <w:t xml:space="preserve">Policy and </w:t>
            </w:r>
            <w:r w:rsidR="00723DEC" w:rsidRPr="00580B42">
              <w:rPr>
                <w:rFonts w:ascii="Lato" w:hAnsi="Lato"/>
                <w:sz w:val="22"/>
                <w:szCs w:val="22"/>
              </w:rPr>
              <w:t>Procedure provide a fair, reasonable and effective means by which to resolve employee grievance</w:t>
            </w:r>
            <w:r w:rsidR="00635144">
              <w:rPr>
                <w:rFonts w:ascii="Lato" w:hAnsi="Lato"/>
                <w:sz w:val="22"/>
                <w:szCs w:val="22"/>
              </w:rPr>
              <w:t>s</w:t>
            </w:r>
            <w:r w:rsidR="00723DEC" w:rsidRPr="00580B42">
              <w:rPr>
                <w:rFonts w:ascii="Lato" w:hAnsi="Lato"/>
                <w:sz w:val="22"/>
                <w:szCs w:val="22"/>
              </w:rPr>
              <w:t>.</w:t>
            </w:r>
          </w:p>
          <w:p w14:paraId="04150AA2" w14:textId="3645A7A4" w:rsidR="000E7503" w:rsidRPr="00580B42" w:rsidRDefault="000E7503" w:rsidP="00723DEC">
            <w:pPr>
              <w:widowControl w:val="0"/>
              <w:tabs>
                <w:tab w:val="left" w:pos="2041"/>
              </w:tabs>
              <w:autoSpaceDE w:val="0"/>
              <w:autoSpaceDN w:val="0"/>
              <w:rPr>
                <w:rFonts w:ascii="Lato" w:hAnsi="Lato"/>
                <w:sz w:val="22"/>
                <w:szCs w:val="22"/>
              </w:rPr>
            </w:pPr>
          </w:p>
          <w:p w14:paraId="293D20A9" w14:textId="37A861F6" w:rsidR="000E7503" w:rsidRPr="00580B42" w:rsidRDefault="00EA44D7" w:rsidP="00723DEC">
            <w:pPr>
              <w:widowControl w:val="0"/>
              <w:tabs>
                <w:tab w:val="left" w:pos="2041"/>
              </w:tabs>
              <w:autoSpaceDE w:val="0"/>
              <w:autoSpaceDN w:val="0"/>
              <w:rPr>
                <w:rFonts w:ascii="Lato" w:hAnsi="Lato"/>
                <w:sz w:val="22"/>
                <w:szCs w:val="22"/>
              </w:rPr>
            </w:pPr>
            <w:r w:rsidRPr="00580B42">
              <w:rPr>
                <w:rFonts w:ascii="Lato" w:hAnsi="Lato"/>
                <w:sz w:val="22"/>
                <w:szCs w:val="22"/>
              </w:rPr>
              <w:t>Where possible, a</w:t>
            </w:r>
            <w:r w:rsidR="00B579D0" w:rsidRPr="00580B42">
              <w:rPr>
                <w:rFonts w:ascii="Lato" w:hAnsi="Lato"/>
                <w:sz w:val="22"/>
                <w:szCs w:val="22"/>
              </w:rPr>
              <w:t xml:space="preserve">iming for </w:t>
            </w:r>
            <w:r w:rsidR="000E7503" w:rsidRPr="00580B42">
              <w:rPr>
                <w:rFonts w:ascii="Lato" w:hAnsi="Lato"/>
                <w:sz w:val="22"/>
                <w:szCs w:val="22"/>
              </w:rPr>
              <w:t xml:space="preserve">resolving </w:t>
            </w:r>
            <w:r w:rsidRPr="00580B42">
              <w:rPr>
                <w:rFonts w:ascii="Lato" w:hAnsi="Lato"/>
                <w:sz w:val="22"/>
                <w:szCs w:val="22"/>
              </w:rPr>
              <w:t xml:space="preserve">cases </w:t>
            </w:r>
            <w:r w:rsidR="000E7503" w:rsidRPr="00580B42">
              <w:rPr>
                <w:rFonts w:ascii="Lato" w:hAnsi="Lato"/>
                <w:sz w:val="22"/>
                <w:szCs w:val="22"/>
              </w:rPr>
              <w:t>informally</w:t>
            </w:r>
            <w:r w:rsidR="00B579D0" w:rsidRPr="00580B42">
              <w:rPr>
                <w:rFonts w:ascii="Lato" w:hAnsi="Lato"/>
                <w:sz w:val="22"/>
                <w:szCs w:val="22"/>
              </w:rPr>
              <w:t xml:space="preserve"> and everyone being involved the process should </w:t>
            </w:r>
            <w:r w:rsidR="000E7503" w:rsidRPr="00580B42">
              <w:rPr>
                <w:rFonts w:ascii="Lato" w:hAnsi="Lato"/>
                <w:sz w:val="22"/>
                <w:szCs w:val="22"/>
              </w:rPr>
              <w:t>commit to a problem</w:t>
            </w:r>
            <w:r w:rsidR="00A800D4" w:rsidRPr="00580B42">
              <w:rPr>
                <w:rFonts w:ascii="Lato" w:hAnsi="Lato"/>
                <w:sz w:val="22"/>
                <w:szCs w:val="22"/>
              </w:rPr>
              <w:t>-</w:t>
            </w:r>
            <w:r w:rsidR="000E7503" w:rsidRPr="00580B42">
              <w:rPr>
                <w:rFonts w:ascii="Lato" w:hAnsi="Lato"/>
                <w:sz w:val="22"/>
                <w:szCs w:val="22"/>
              </w:rPr>
              <w:t>solving approach</w:t>
            </w:r>
            <w:r w:rsidR="00B579D0" w:rsidRPr="00580B42">
              <w:rPr>
                <w:rFonts w:ascii="Lato" w:hAnsi="Lato"/>
                <w:sz w:val="22"/>
                <w:szCs w:val="22"/>
              </w:rPr>
              <w:t>.</w:t>
            </w:r>
            <w:r w:rsidR="000E7503" w:rsidRPr="00580B42">
              <w:rPr>
                <w:rFonts w:ascii="Lato" w:hAnsi="Lato"/>
                <w:sz w:val="22"/>
                <w:szCs w:val="22"/>
              </w:rPr>
              <w:t xml:space="preserve">   </w:t>
            </w:r>
            <w:r w:rsidR="006A7472" w:rsidRPr="00580B42">
              <w:rPr>
                <w:rFonts w:ascii="Lato" w:hAnsi="Lato"/>
                <w:sz w:val="22"/>
                <w:szCs w:val="22"/>
              </w:rPr>
              <w:t xml:space="preserve">  </w:t>
            </w:r>
          </w:p>
          <w:p w14:paraId="39CA6B5B" w14:textId="1842EA9F" w:rsidR="00C81A1C" w:rsidRPr="00580B42" w:rsidRDefault="00C81A1C" w:rsidP="00F72963">
            <w:pPr>
              <w:spacing w:line="276" w:lineRule="auto"/>
              <w:rPr>
                <w:rFonts w:ascii="Lato" w:hAnsi="Lato"/>
                <w:sz w:val="22"/>
                <w:szCs w:val="22"/>
              </w:rPr>
            </w:pPr>
          </w:p>
        </w:tc>
      </w:tr>
      <w:tr w:rsidR="00C81A1C" w:rsidRPr="00B30869" w14:paraId="39CA6B60" w14:textId="77777777" w:rsidTr="00580B42">
        <w:trPr>
          <w:trHeight w:val="1105"/>
        </w:trPr>
        <w:tc>
          <w:tcPr>
            <w:tcW w:w="1010" w:type="pct"/>
            <w:tcBorders>
              <w:top w:val="single" w:sz="4" w:space="0" w:color="auto"/>
              <w:left w:val="single" w:sz="4" w:space="0" w:color="auto"/>
              <w:bottom w:val="single" w:sz="4" w:space="0" w:color="auto"/>
            </w:tcBorders>
            <w:shd w:val="clear" w:color="auto" w:fill="FDE9D9" w:themeFill="accent6" w:themeFillTint="33"/>
            <w:vAlign w:val="center"/>
            <w:hideMark/>
          </w:tcPr>
          <w:p w14:paraId="39CA6B5D" w14:textId="77777777" w:rsidR="00C81A1C" w:rsidRPr="00580B42" w:rsidRDefault="009A7D81" w:rsidP="00F72963">
            <w:pPr>
              <w:spacing w:line="276" w:lineRule="auto"/>
              <w:rPr>
                <w:rFonts w:ascii="Lato" w:hAnsi="Lato"/>
                <w:sz w:val="22"/>
                <w:szCs w:val="22"/>
              </w:rPr>
            </w:pPr>
            <w:r w:rsidRPr="00580B42">
              <w:rPr>
                <w:rFonts w:ascii="Lato" w:hAnsi="Lato"/>
                <w:sz w:val="22"/>
                <w:szCs w:val="22"/>
              </w:rPr>
              <w:t>Who will be affected?</w:t>
            </w:r>
            <w:r w:rsidR="005C2CD1" w:rsidRPr="00580B42">
              <w:rPr>
                <w:rFonts w:ascii="Lato" w:hAnsi="Lato"/>
                <w:sz w:val="22"/>
                <w:szCs w:val="22"/>
              </w:rPr>
              <w:t xml:space="preserve"> </w:t>
            </w:r>
          </w:p>
          <w:p w14:paraId="39CA6B5E" w14:textId="77777777" w:rsidR="00D60C67" w:rsidRPr="00580B42" w:rsidRDefault="00D60C67" w:rsidP="00F72963">
            <w:pPr>
              <w:spacing w:line="276" w:lineRule="auto"/>
              <w:rPr>
                <w:rFonts w:ascii="Lato" w:hAnsi="Lato"/>
                <w:sz w:val="16"/>
                <w:szCs w:val="16"/>
              </w:rPr>
            </w:pPr>
            <w:r w:rsidRPr="00580B42">
              <w:rPr>
                <w:rFonts w:ascii="Lato" w:hAnsi="Lato"/>
                <w:sz w:val="16"/>
                <w:szCs w:val="16"/>
              </w:rPr>
              <w:t>See Note 2</w:t>
            </w:r>
          </w:p>
        </w:tc>
        <w:tc>
          <w:tcPr>
            <w:tcW w:w="3990" w:type="pct"/>
            <w:tcBorders>
              <w:top w:val="single" w:sz="4" w:space="0" w:color="auto"/>
              <w:bottom w:val="single" w:sz="4" w:space="0" w:color="auto"/>
              <w:right w:val="single" w:sz="4" w:space="0" w:color="auto"/>
            </w:tcBorders>
          </w:tcPr>
          <w:p w14:paraId="39CA6B5F" w14:textId="793F3273" w:rsidR="00C81A1C" w:rsidRPr="00580B42" w:rsidRDefault="00723DEC" w:rsidP="00F72963">
            <w:pPr>
              <w:spacing w:line="276" w:lineRule="auto"/>
              <w:rPr>
                <w:rFonts w:ascii="Lato" w:hAnsi="Lato"/>
                <w:sz w:val="22"/>
                <w:szCs w:val="22"/>
              </w:rPr>
            </w:pPr>
            <w:r w:rsidRPr="00580B42">
              <w:rPr>
                <w:rFonts w:ascii="Lato" w:hAnsi="Lato"/>
                <w:sz w:val="22"/>
                <w:szCs w:val="22"/>
              </w:rPr>
              <w:t>All employees and managers will benefit from a consistent, supportive and transparent framework being available.</w:t>
            </w:r>
          </w:p>
        </w:tc>
      </w:tr>
      <w:tr w:rsidR="0077004D" w:rsidRPr="00B30869" w14:paraId="2CF234AF" w14:textId="77777777" w:rsidTr="00580B42">
        <w:trPr>
          <w:trHeight w:val="1105"/>
        </w:trPr>
        <w:tc>
          <w:tcPr>
            <w:tcW w:w="1010" w:type="pct"/>
            <w:tcBorders>
              <w:top w:val="single" w:sz="4" w:space="0" w:color="auto"/>
              <w:left w:val="single" w:sz="4" w:space="0" w:color="auto"/>
              <w:bottom w:val="single" w:sz="4" w:space="0" w:color="auto"/>
            </w:tcBorders>
            <w:shd w:val="clear" w:color="auto" w:fill="FDE9D9" w:themeFill="accent6" w:themeFillTint="33"/>
            <w:vAlign w:val="center"/>
          </w:tcPr>
          <w:p w14:paraId="637B9134" w14:textId="77777777" w:rsidR="0077004D" w:rsidRPr="00580B42" w:rsidRDefault="0077004D" w:rsidP="00F72963">
            <w:pPr>
              <w:spacing w:line="276" w:lineRule="auto"/>
              <w:rPr>
                <w:rFonts w:ascii="Lato" w:hAnsi="Lato"/>
                <w:sz w:val="22"/>
                <w:szCs w:val="22"/>
              </w:rPr>
            </w:pPr>
            <w:r w:rsidRPr="00580B42">
              <w:rPr>
                <w:rFonts w:ascii="Lato" w:hAnsi="Lato"/>
                <w:sz w:val="22"/>
                <w:szCs w:val="22"/>
              </w:rPr>
              <w:lastRenderedPageBreak/>
              <w:t>Who will be consulted?</w:t>
            </w:r>
          </w:p>
          <w:p w14:paraId="28AEDA77" w14:textId="167E6D4E" w:rsidR="0077004D" w:rsidRPr="00580B42" w:rsidRDefault="0077004D" w:rsidP="00F72963">
            <w:pPr>
              <w:spacing w:line="276" w:lineRule="auto"/>
              <w:rPr>
                <w:rFonts w:ascii="Lato" w:hAnsi="Lato"/>
                <w:sz w:val="22"/>
                <w:szCs w:val="22"/>
              </w:rPr>
            </w:pPr>
            <w:r w:rsidRPr="00580B42">
              <w:rPr>
                <w:rFonts w:ascii="Lato" w:hAnsi="Lato"/>
                <w:sz w:val="22"/>
                <w:szCs w:val="22"/>
              </w:rPr>
              <w:t>See Note 3</w:t>
            </w:r>
          </w:p>
        </w:tc>
        <w:tc>
          <w:tcPr>
            <w:tcW w:w="3990" w:type="pct"/>
            <w:tcBorders>
              <w:top w:val="single" w:sz="4" w:space="0" w:color="auto"/>
              <w:bottom w:val="single" w:sz="4" w:space="0" w:color="auto"/>
              <w:right w:val="single" w:sz="4" w:space="0" w:color="auto"/>
            </w:tcBorders>
          </w:tcPr>
          <w:p w14:paraId="42489703" w14:textId="42550423" w:rsidR="0077004D" w:rsidRPr="00580B42" w:rsidRDefault="00723DEC" w:rsidP="00F72963">
            <w:pPr>
              <w:spacing w:line="276" w:lineRule="auto"/>
              <w:rPr>
                <w:rFonts w:ascii="Lato" w:hAnsi="Lato"/>
                <w:sz w:val="22"/>
                <w:szCs w:val="22"/>
              </w:rPr>
            </w:pPr>
            <w:r w:rsidRPr="00580B42">
              <w:rPr>
                <w:rFonts w:ascii="Lato" w:hAnsi="Lato"/>
                <w:sz w:val="22"/>
                <w:szCs w:val="22"/>
              </w:rPr>
              <w:t xml:space="preserve">Both EIS-FELA &amp; Unison were </w:t>
            </w:r>
            <w:r w:rsidR="00635144">
              <w:rPr>
                <w:rFonts w:ascii="Lato" w:hAnsi="Lato"/>
                <w:sz w:val="22"/>
                <w:szCs w:val="22"/>
              </w:rPr>
              <w:t xml:space="preserve">consulted on the changes to this </w:t>
            </w:r>
            <w:r w:rsidRPr="00580B42">
              <w:rPr>
                <w:rFonts w:ascii="Lato" w:hAnsi="Lato"/>
                <w:sz w:val="22"/>
                <w:szCs w:val="22"/>
              </w:rPr>
              <w:t>P</w:t>
            </w:r>
            <w:r w:rsidR="00A800D4" w:rsidRPr="00580B42">
              <w:rPr>
                <w:rFonts w:ascii="Lato" w:hAnsi="Lato"/>
                <w:sz w:val="22"/>
                <w:szCs w:val="22"/>
              </w:rPr>
              <w:t>olicy and Procedure</w:t>
            </w:r>
            <w:r w:rsidR="00635144">
              <w:rPr>
                <w:rFonts w:ascii="Lato" w:hAnsi="Lato"/>
                <w:sz w:val="22"/>
                <w:szCs w:val="22"/>
              </w:rPr>
              <w:t xml:space="preserve">.  Updating takes account of current College practice.  </w:t>
            </w:r>
          </w:p>
          <w:p w14:paraId="56FFC33F" w14:textId="6DED43A2" w:rsidR="00A800D4" w:rsidRPr="00580B42" w:rsidRDefault="00A800D4" w:rsidP="00F72963">
            <w:pPr>
              <w:spacing w:line="276" w:lineRule="auto"/>
              <w:rPr>
                <w:rFonts w:ascii="Lato" w:hAnsi="Lato"/>
                <w:sz w:val="22"/>
                <w:szCs w:val="22"/>
              </w:rPr>
            </w:pPr>
          </w:p>
        </w:tc>
      </w:tr>
    </w:tbl>
    <w:p w14:paraId="2611BE07" w14:textId="11B3D3CF" w:rsidR="003E0686" w:rsidRPr="00580B42" w:rsidRDefault="003E0686" w:rsidP="00F72963">
      <w:pPr>
        <w:spacing w:after="0"/>
        <w:rPr>
          <w:rFonts w:ascii="Lato" w:hAnsi="Lato"/>
          <w:sz w:val="22"/>
          <w:szCs w:val="22"/>
        </w:rPr>
      </w:pPr>
    </w:p>
    <w:p w14:paraId="3AD167B1" w14:textId="28B61566" w:rsidR="003E0686" w:rsidRPr="00580B42" w:rsidRDefault="003E0686" w:rsidP="00F72963">
      <w:pPr>
        <w:spacing w:after="0"/>
        <w:rPr>
          <w:rFonts w:ascii="Lato" w:hAnsi="Lato"/>
          <w:b/>
          <w:sz w:val="22"/>
          <w:szCs w:val="22"/>
        </w:rPr>
      </w:pPr>
      <w:r w:rsidRPr="00580B42">
        <w:rPr>
          <w:rFonts w:ascii="Lato" w:hAnsi="Lato"/>
          <w:b/>
          <w:sz w:val="22"/>
          <w:szCs w:val="22"/>
        </w:rPr>
        <w:t>Step 2 – Consider the Evidence</w:t>
      </w:r>
    </w:p>
    <w:p w14:paraId="6C5FAFA9" w14:textId="292F75B9" w:rsidR="00955897" w:rsidRPr="00580B42" w:rsidRDefault="00F45E39" w:rsidP="00F72963">
      <w:pPr>
        <w:spacing w:after="0"/>
        <w:rPr>
          <w:rFonts w:ascii="Lato" w:hAnsi="Lato"/>
          <w:sz w:val="22"/>
          <w:szCs w:val="22"/>
        </w:rPr>
      </w:pPr>
      <w:r w:rsidRPr="00580B42">
        <w:rPr>
          <w:rFonts w:ascii="Lato" w:hAnsi="Lato"/>
          <w:bCs/>
          <w:sz w:val="22"/>
          <w:szCs w:val="22"/>
        </w:rPr>
        <w:t xml:space="preserve">What </w:t>
      </w:r>
      <w:proofErr w:type="gramStart"/>
      <w:r w:rsidRPr="00580B42">
        <w:rPr>
          <w:rFonts w:ascii="Lato" w:hAnsi="Lato"/>
          <w:bCs/>
          <w:sz w:val="22"/>
          <w:szCs w:val="22"/>
        </w:rPr>
        <w:t>are</w:t>
      </w:r>
      <w:proofErr w:type="gramEnd"/>
      <w:r w:rsidRPr="00580B42">
        <w:rPr>
          <w:rFonts w:ascii="Lato" w:hAnsi="Lato"/>
          <w:bCs/>
          <w:sz w:val="22"/>
          <w:szCs w:val="22"/>
        </w:rPr>
        <w:t xml:space="preserve"> the</w:t>
      </w:r>
      <w:r w:rsidR="00021116" w:rsidRPr="00580B42">
        <w:rPr>
          <w:rFonts w:ascii="Lato" w:hAnsi="Lato"/>
          <w:bCs/>
          <w:sz w:val="22"/>
          <w:szCs w:val="22"/>
        </w:rPr>
        <w:t xml:space="preserve"> evidence we need and how we</w:t>
      </w:r>
      <w:r w:rsidR="00021116" w:rsidRPr="00580B42">
        <w:rPr>
          <w:rFonts w:ascii="Lato" w:hAnsi="Lato"/>
          <w:sz w:val="22"/>
          <w:szCs w:val="22"/>
        </w:rPr>
        <w:t xml:space="preserve"> </w:t>
      </w:r>
      <w:r w:rsidR="007E21BB" w:rsidRPr="00580B42">
        <w:rPr>
          <w:rFonts w:ascii="Lato" w:hAnsi="Lato"/>
          <w:sz w:val="22"/>
          <w:szCs w:val="22"/>
        </w:rPr>
        <w:t xml:space="preserve">can </w:t>
      </w:r>
      <w:r w:rsidR="006B3A69" w:rsidRPr="00580B42">
        <w:rPr>
          <w:rFonts w:ascii="Lato" w:hAnsi="Lato"/>
          <w:sz w:val="22"/>
          <w:szCs w:val="22"/>
        </w:rPr>
        <w:t>gather</w:t>
      </w:r>
      <w:r w:rsidR="00021116" w:rsidRPr="00580B42">
        <w:rPr>
          <w:rFonts w:ascii="Lato" w:hAnsi="Lato"/>
          <w:sz w:val="22"/>
          <w:szCs w:val="22"/>
        </w:rPr>
        <w:t xml:space="preserve"> them</w:t>
      </w:r>
      <w:r w:rsidR="00551062" w:rsidRPr="00580B42">
        <w:rPr>
          <w:rFonts w:ascii="Lato" w:hAnsi="Lato"/>
          <w:sz w:val="22"/>
          <w:szCs w:val="22"/>
        </w:rPr>
        <w:t>?</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1730"/>
        <w:gridCol w:w="12938"/>
      </w:tblGrid>
      <w:tr w:rsidR="00323A6A" w:rsidRPr="00B30869" w14:paraId="39CA6B6A" w14:textId="77777777" w:rsidTr="0008787F">
        <w:trPr>
          <w:trHeight w:val="6653"/>
        </w:trPr>
        <w:tc>
          <w:tcPr>
            <w:tcW w:w="53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CA6B65" w14:textId="349BA1E3" w:rsidR="001845F7" w:rsidRPr="00580B42" w:rsidRDefault="009A7D81" w:rsidP="00F72963">
            <w:pPr>
              <w:spacing w:line="276" w:lineRule="auto"/>
              <w:rPr>
                <w:rFonts w:ascii="Lato" w:hAnsi="Lato"/>
                <w:sz w:val="22"/>
                <w:szCs w:val="22"/>
              </w:rPr>
            </w:pPr>
            <w:r w:rsidRPr="00580B42">
              <w:rPr>
                <w:rFonts w:ascii="Lato" w:hAnsi="Lato"/>
                <w:sz w:val="22"/>
                <w:szCs w:val="22"/>
              </w:rPr>
              <w:t>What evidence is av</w:t>
            </w:r>
            <w:r w:rsidR="007F24AD" w:rsidRPr="00580B42">
              <w:rPr>
                <w:rFonts w:ascii="Lato" w:hAnsi="Lato"/>
                <w:sz w:val="22"/>
                <w:szCs w:val="22"/>
              </w:rPr>
              <w:t>ailable</w:t>
            </w:r>
            <w:r w:rsidRPr="00580B42">
              <w:rPr>
                <w:rFonts w:ascii="Lato" w:hAnsi="Lato"/>
                <w:sz w:val="22"/>
                <w:szCs w:val="22"/>
              </w:rPr>
              <w:t xml:space="preserve"> </w:t>
            </w:r>
            <w:r w:rsidR="007F24AD" w:rsidRPr="00580B42">
              <w:rPr>
                <w:rFonts w:ascii="Lato" w:hAnsi="Lato"/>
                <w:sz w:val="22"/>
                <w:szCs w:val="22"/>
              </w:rPr>
              <w:t>of</w:t>
            </w:r>
            <w:r w:rsidRPr="00580B42">
              <w:rPr>
                <w:rFonts w:ascii="Lato" w:hAnsi="Lato"/>
                <w:sz w:val="22"/>
                <w:szCs w:val="22"/>
              </w:rPr>
              <w:t xml:space="preserve"> how the</w:t>
            </w:r>
            <w:r w:rsidR="001845F7" w:rsidRPr="00580B42">
              <w:rPr>
                <w:rFonts w:ascii="Lato" w:hAnsi="Lato"/>
                <w:sz w:val="22"/>
                <w:szCs w:val="22"/>
              </w:rPr>
              <w:t xml:space="preserve"> </w:t>
            </w:r>
            <w:r w:rsidR="007F24AD" w:rsidRPr="00580B42">
              <w:rPr>
                <w:rFonts w:ascii="Lato" w:hAnsi="Lato"/>
                <w:sz w:val="22"/>
                <w:szCs w:val="22"/>
              </w:rPr>
              <w:t>policy/decision, etc. affects</w:t>
            </w:r>
            <w:r w:rsidR="00E60538" w:rsidRPr="00580B42">
              <w:rPr>
                <w:rFonts w:ascii="Lato" w:hAnsi="Lato"/>
                <w:sz w:val="22"/>
                <w:szCs w:val="22"/>
              </w:rPr>
              <w:t>,</w:t>
            </w:r>
            <w:r w:rsidR="007F24AD" w:rsidRPr="00580B42">
              <w:rPr>
                <w:rFonts w:ascii="Lato" w:hAnsi="Lato"/>
                <w:sz w:val="22"/>
                <w:szCs w:val="22"/>
              </w:rPr>
              <w:t xml:space="preserve"> or may affect</w:t>
            </w:r>
            <w:r w:rsidR="00E60538" w:rsidRPr="00580B42">
              <w:rPr>
                <w:rFonts w:ascii="Lato" w:hAnsi="Lato"/>
                <w:sz w:val="22"/>
                <w:szCs w:val="22"/>
              </w:rPr>
              <w:t>,</w:t>
            </w:r>
            <w:r w:rsidR="007F24AD" w:rsidRPr="00580B42">
              <w:rPr>
                <w:rFonts w:ascii="Lato" w:hAnsi="Lato"/>
                <w:sz w:val="22"/>
                <w:szCs w:val="22"/>
              </w:rPr>
              <w:t xml:space="preserve"> protected groups?</w:t>
            </w:r>
          </w:p>
          <w:p w14:paraId="519E5456" w14:textId="77777777" w:rsidR="00A64B24" w:rsidRPr="00580B42" w:rsidRDefault="00A64B24" w:rsidP="00F72963">
            <w:pPr>
              <w:spacing w:line="276" w:lineRule="auto"/>
              <w:rPr>
                <w:rFonts w:ascii="Lato" w:hAnsi="Lato"/>
                <w:sz w:val="22"/>
                <w:szCs w:val="22"/>
              </w:rPr>
            </w:pPr>
          </w:p>
          <w:p w14:paraId="39CA6B66" w14:textId="314EFFEF" w:rsidR="007F24AD" w:rsidRPr="00580B42" w:rsidRDefault="007F24AD" w:rsidP="00F72963">
            <w:pPr>
              <w:spacing w:line="276" w:lineRule="auto"/>
              <w:rPr>
                <w:rFonts w:ascii="Lato" w:hAnsi="Lato"/>
                <w:sz w:val="22"/>
                <w:szCs w:val="22"/>
              </w:rPr>
            </w:pPr>
            <w:r w:rsidRPr="00580B42">
              <w:rPr>
                <w:rFonts w:ascii="Lato" w:hAnsi="Lato"/>
                <w:sz w:val="22"/>
                <w:szCs w:val="22"/>
              </w:rPr>
              <w:t>Evidence could be quantitative, qualitative or anecdotal.</w:t>
            </w:r>
          </w:p>
          <w:p w14:paraId="3EBD378F" w14:textId="77777777" w:rsidR="00061ECF" w:rsidRPr="00580B42" w:rsidRDefault="00061ECF" w:rsidP="00F72963">
            <w:pPr>
              <w:spacing w:line="276" w:lineRule="auto"/>
              <w:rPr>
                <w:rFonts w:ascii="Lato" w:hAnsi="Lato"/>
                <w:sz w:val="22"/>
                <w:szCs w:val="22"/>
              </w:rPr>
            </w:pPr>
          </w:p>
          <w:p w14:paraId="39CA6B67" w14:textId="77777777" w:rsidR="000B7095" w:rsidRPr="00580B42" w:rsidRDefault="000B7095" w:rsidP="00F72963">
            <w:pPr>
              <w:spacing w:line="276" w:lineRule="auto"/>
              <w:rPr>
                <w:rFonts w:ascii="Lato" w:hAnsi="Lato"/>
                <w:sz w:val="22"/>
                <w:szCs w:val="22"/>
              </w:rPr>
            </w:pPr>
            <w:r w:rsidRPr="00580B42">
              <w:rPr>
                <w:rFonts w:ascii="Lato" w:hAnsi="Lato"/>
                <w:sz w:val="22"/>
                <w:szCs w:val="22"/>
              </w:rPr>
              <w:t>Do we have enough evidence to judge what the impact may be?</w:t>
            </w:r>
          </w:p>
          <w:p w14:paraId="39CA6B68" w14:textId="77777777" w:rsidR="009748F9" w:rsidRPr="00580B42" w:rsidRDefault="009748F9" w:rsidP="00F72963">
            <w:pPr>
              <w:spacing w:line="276" w:lineRule="auto"/>
              <w:rPr>
                <w:rFonts w:ascii="Lato" w:hAnsi="Lato"/>
                <w:sz w:val="16"/>
                <w:szCs w:val="16"/>
              </w:rPr>
            </w:pPr>
            <w:r w:rsidRPr="00580B42">
              <w:rPr>
                <w:rFonts w:ascii="Lato" w:hAnsi="Lato"/>
                <w:sz w:val="16"/>
                <w:szCs w:val="16"/>
              </w:rPr>
              <w:t>See note 4</w:t>
            </w:r>
          </w:p>
        </w:tc>
        <w:tc>
          <w:tcPr>
            <w:tcW w:w="4470" w:type="pct"/>
            <w:tcBorders>
              <w:top w:val="single" w:sz="4" w:space="0" w:color="auto"/>
              <w:left w:val="single" w:sz="4" w:space="0" w:color="auto"/>
              <w:bottom w:val="single" w:sz="4" w:space="0" w:color="auto"/>
              <w:right w:val="single" w:sz="4" w:space="0" w:color="auto"/>
            </w:tcBorders>
          </w:tcPr>
          <w:p w14:paraId="3E5F19BD" w14:textId="77777777" w:rsidR="00B94D76" w:rsidRPr="00580B42" w:rsidRDefault="00B94D76" w:rsidP="00F72963">
            <w:pPr>
              <w:spacing w:line="276" w:lineRule="auto"/>
              <w:jc w:val="both"/>
              <w:rPr>
                <w:rFonts w:ascii="Lato" w:hAnsi="Lato"/>
                <w:sz w:val="22"/>
                <w:szCs w:val="22"/>
              </w:rPr>
            </w:pPr>
          </w:p>
          <w:p w14:paraId="1854D43D" w14:textId="76466641" w:rsidR="00F05423" w:rsidRPr="00580B42" w:rsidRDefault="00AA6F08" w:rsidP="00F05423">
            <w:pPr>
              <w:pStyle w:val="TableParagraph"/>
              <w:jc w:val="both"/>
              <w:rPr>
                <w:rFonts w:ascii="Lato" w:hAnsi="Lato"/>
              </w:rPr>
            </w:pPr>
            <w:r>
              <w:rPr>
                <w:rFonts w:ascii="Lato" w:hAnsi="Lato"/>
              </w:rPr>
              <w:t xml:space="preserve">There is no data collected on people who take out grievances by protected characteristic.  All grievances are </w:t>
            </w:r>
            <w:r w:rsidR="007228AC">
              <w:rPr>
                <w:rFonts w:ascii="Lato" w:hAnsi="Lato"/>
              </w:rPr>
              <w:t>d</w:t>
            </w:r>
            <w:r>
              <w:rPr>
                <w:rFonts w:ascii="Lato" w:hAnsi="Lato"/>
              </w:rPr>
              <w:t xml:space="preserve">ealt with </w:t>
            </w:r>
            <w:r w:rsidR="007228AC">
              <w:rPr>
                <w:rFonts w:ascii="Lato" w:hAnsi="Lato"/>
              </w:rPr>
              <w:t>under the Grievance Policy and Procedure and follow a pre</w:t>
            </w:r>
            <w:r w:rsidR="00090E48">
              <w:rPr>
                <w:rFonts w:ascii="Lato" w:hAnsi="Lato"/>
              </w:rPr>
              <w:t>-</w:t>
            </w:r>
            <w:r w:rsidR="007228AC">
              <w:rPr>
                <w:rFonts w:ascii="Lato" w:hAnsi="Lato"/>
              </w:rPr>
              <w:t xml:space="preserve">determined process that doesn’t </w:t>
            </w:r>
            <w:r w:rsidR="00F6771C">
              <w:rPr>
                <w:rFonts w:ascii="Lato" w:hAnsi="Lato"/>
              </w:rPr>
              <w:t>have different provisions for any protected characteristics.</w:t>
            </w:r>
          </w:p>
          <w:p w14:paraId="095ED87E" w14:textId="77777777" w:rsidR="00F05423" w:rsidRPr="00580B42" w:rsidRDefault="00F05423" w:rsidP="00F05423">
            <w:pPr>
              <w:pStyle w:val="TableParagraph"/>
              <w:jc w:val="both"/>
              <w:rPr>
                <w:rFonts w:ascii="Lato" w:hAnsi="Lato"/>
              </w:rPr>
            </w:pPr>
          </w:p>
          <w:p w14:paraId="16A41352" w14:textId="3208498F" w:rsidR="00F05423" w:rsidRPr="00580B42" w:rsidRDefault="00F05423" w:rsidP="00F05423">
            <w:pPr>
              <w:pStyle w:val="TableParagraph"/>
              <w:jc w:val="both"/>
              <w:rPr>
                <w:rFonts w:ascii="Lato" w:hAnsi="Lato"/>
              </w:rPr>
            </w:pPr>
            <w:r w:rsidRPr="00580B42">
              <w:rPr>
                <w:rFonts w:ascii="Lato" w:hAnsi="Lato"/>
              </w:rPr>
              <w:t>This is an area we can monitor going forward as we now have the ability to produce anonymised statistics from iTrent (as basic casework details are now recorded on iTrent) and we compile Quarterly &amp; Annual Casework Dashboards.</w:t>
            </w:r>
          </w:p>
          <w:p w14:paraId="02FAC42D" w14:textId="6944A1ED" w:rsidR="00B579D0" w:rsidRPr="00580B42" w:rsidRDefault="00B579D0" w:rsidP="00F05423">
            <w:pPr>
              <w:pStyle w:val="TableParagraph"/>
              <w:jc w:val="both"/>
              <w:rPr>
                <w:rFonts w:ascii="Lato" w:hAnsi="Lato"/>
              </w:rPr>
            </w:pPr>
          </w:p>
          <w:p w14:paraId="0904E80E" w14:textId="3EB78E8F" w:rsidR="00B579D0" w:rsidRPr="00580B42" w:rsidRDefault="00B579D0" w:rsidP="00F05423">
            <w:pPr>
              <w:pStyle w:val="TableParagraph"/>
              <w:jc w:val="both"/>
              <w:rPr>
                <w:rFonts w:ascii="Lato" w:hAnsi="Lato"/>
              </w:rPr>
            </w:pPr>
            <w:r w:rsidRPr="00580B42">
              <w:rPr>
                <w:rFonts w:ascii="Lato" w:hAnsi="Lato"/>
              </w:rPr>
              <w:t>Collect</w:t>
            </w:r>
            <w:r w:rsidR="00A800D4" w:rsidRPr="00580B42">
              <w:rPr>
                <w:rFonts w:ascii="Lato" w:hAnsi="Lato"/>
              </w:rPr>
              <w:t xml:space="preserve">ing </w:t>
            </w:r>
            <w:r w:rsidRPr="00580B42">
              <w:rPr>
                <w:rFonts w:ascii="Lato" w:hAnsi="Lato"/>
              </w:rPr>
              <w:t xml:space="preserve">relevant feedback from HR partners </w:t>
            </w:r>
            <w:r w:rsidR="00A800D4" w:rsidRPr="00580B42">
              <w:rPr>
                <w:rFonts w:ascii="Lato" w:hAnsi="Lato"/>
              </w:rPr>
              <w:t xml:space="preserve">will be </w:t>
            </w:r>
            <w:r w:rsidR="00EA44D7" w:rsidRPr="00580B42">
              <w:rPr>
                <w:rFonts w:ascii="Lato" w:hAnsi="Lato"/>
              </w:rPr>
              <w:t xml:space="preserve">also </w:t>
            </w:r>
            <w:r w:rsidR="00A800D4" w:rsidRPr="00580B42">
              <w:rPr>
                <w:rFonts w:ascii="Lato" w:hAnsi="Lato"/>
              </w:rPr>
              <w:t xml:space="preserve">useful </w:t>
            </w:r>
            <w:r w:rsidRPr="00580B42">
              <w:rPr>
                <w:rFonts w:ascii="Lato" w:hAnsi="Lato"/>
              </w:rPr>
              <w:t>for further analysis.</w:t>
            </w:r>
          </w:p>
          <w:p w14:paraId="2F85F773" w14:textId="77777777" w:rsidR="00F05423" w:rsidRPr="00580B42" w:rsidRDefault="00F05423" w:rsidP="00F05423">
            <w:pPr>
              <w:pStyle w:val="TableParagraph"/>
              <w:jc w:val="both"/>
              <w:rPr>
                <w:rFonts w:ascii="Lato" w:hAnsi="Lato"/>
              </w:rPr>
            </w:pPr>
          </w:p>
          <w:p w14:paraId="4172B545" w14:textId="77777777" w:rsidR="00F05423" w:rsidRPr="00580B42" w:rsidRDefault="00F05423" w:rsidP="00F05423">
            <w:pPr>
              <w:pStyle w:val="TableParagraph"/>
              <w:jc w:val="both"/>
              <w:rPr>
                <w:rFonts w:ascii="Lato" w:hAnsi="Lato"/>
              </w:rPr>
            </w:pPr>
            <w:r w:rsidRPr="00580B42">
              <w:rPr>
                <w:rFonts w:ascii="Lato" w:hAnsi="Lato"/>
              </w:rPr>
              <w:t>Ongoing review and discussion with both EIS-FELA and Unison on the implementation of the updated policy and procedure may provide evidence going forward.</w:t>
            </w:r>
          </w:p>
          <w:p w14:paraId="68A0DE46" w14:textId="77777777" w:rsidR="00F05423" w:rsidRPr="00580B42" w:rsidRDefault="00F05423" w:rsidP="00F05423">
            <w:pPr>
              <w:pStyle w:val="TableParagraph"/>
              <w:rPr>
                <w:rFonts w:ascii="Lato" w:hAnsi="Lato"/>
              </w:rPr>
            </w:pPr>
          </w:p>
          <w:p w14:paraId="39CA6B69" w14:textId="4A919521" w:rsidR="00723DEC" w:rsidRPr="00580B42" w:rsidRDefault="00B924FD" w:rsidP="00F05423">
            <w:pPr>
              <w:spacing w:line="276" w:lineRule="auto"/>
              <w:jc w:val="both"/>
              <w:rPr>
                <w:rFonts w:ascii="Lato" w:hAnsi="Lato"/>
                <w:sz w:val="22"/>
                <w:szCs w:val="22"/>
              </w:rPr>
            </w:pPr>
            <w:r>
              <w:rPr>
                <w:rFonts w:ascii="Lato" w:hAnsi="Lato"/>
                <w:sz w:val="22"/>
                <w:szCs w:val="22"/>
              </w:rPr>
              <w:t>The</w:t>
            </w:r>
            <w:bookmarkStart w:id="0" w:name="_GoBack"/>
            <w:bookmarkEnd w:id="0"/>
            <w:r w:rsidRPr="00580B42">
              <w:rPr>
                <w:rFonts w:ascii="Lato" w:hAnsi="Lato"/>
                <w:sz w:val="22"/>
                <w:szCs w:val="22"/>
              </w:rPr>
              <w:t xml:space="preserve"> </w:t>
            </w:r>
            <w:r w:rsidR="00F05423" w:rsidRPr="00580B42">
              <w:rPr>
                <w:rFonts w:ascii="Lato" w:hAnsi="Lato"/>
                <w:sz w:val="22"/>
                <w:szCs w:val="22"/>
              </w:rPr>
              <w:t>updated policy &amp; procedure is available on the intranet and</w:t>
            </w:r>
            <w:r>
              <w:rPr>
                <w:rFonts w:ascii="Lato" w:hAnsi="Lato"/>
                <w:sz w:val="22"/>
                <w:szCs w:val="22"/>
              </w:rPr>
              <w:t xml:space="preserve"> accessible</w:t>
            </w:r>
            <w:r w:rsidR="00F05423" w:rsidRPr="00580B42">
              <w:rPr>
                <w:rFonts w:ascii="Lato" w:hAnsi="Lato"/>
                <w:sz w:val="22"/>
                <w:szCs w:val="22"/>
              </w:rPr>
              <w:t xml:space="preserve"> to all employees so they are aware of their right and the framework of the process.</w:t>
            </w:r>
          </w:p>
        </w:tc>
      </w:tr>
    </w:tbl>
    <w:p w14:paraId="6B803CFE" w14:textId="77777777" w:rsidR="003E0686" w:rsidRPr="00580B42" w:rsidRDefault="003E0686" w:rsidP="00F72963">
      <w:pPr>
        <w:spacing w:after="0"/>
        <w:rPr>
          <w:rFonts w:ascii="Lato" w:hAnsi="Lato"/>
          <w:b/>
          <w:color w:val="221E1F"/>
          <w:sz w:val="22"/>
          <w:szCs w:val="22"/>
        </w:rPr>
      </w:pPr>
    </w:p>
    <w:p w14:paraId="39CA6B6F" w14:textId="5DD8AF1A" w:rsidR="009D7A0F" w:rsidRPr="00580B42" w:rsidRDefault="009D7A0F" w:rsidP="00F72963">
      <w:pPr>
        <w:spacing w:after="0"/>
        <w:rPr>
          <w:rFonts w:ascii="Lato" w:hAnsi="Lato"/>
          <w:b/>
          <w:color w:val="221E1F"/>
          <w:sz w:val="22"/>
          <w:szCs w:val="22"/>
        </w:rPr>
      </w:pPr>
      <w:r w:rsidRPr="00580B42">
        <w:rPr>
          <w:rFonts w:ascii="Lato" w:hAnsi="Lato"/>
          <w:b/>
          <w:color w:val="221E1F"/>
          <w:sz w:val="22"/>
          <w:szCs w:val="22"/>
        </w:rPr>
        <w:lastRenderedPageBreak/>
        <w:t xml:space="preserve">Step </w:t>
      </w:r>
      <w:r w:rsidR="003E0686" w:rsidRPr="00580B42">
        <w:rPr>
          <w:rFonts w:ascii="Lato" w:hAnsi="Lato"/>
          <w:b/>
          <w:color w:val="221E1F"/>
          <w:sz w:val="22"/>
          <w:szCs w:val="22"/>
        </w:rPr>
        <w:t>3</w:t>
      </w:r>
      <w:r w:rsidRPr="00580B42">
        <w:rPr>
          <w:rFonts w:ascii="Lato" w:hAnsi="Lato"/>
          <w:b/>
          <w:color w:val="221E1F"/>
          <w:sz w:val="22"/>
          <w:szCs w:val="22"/>
        </w:rPr>
        <w:t xml:space="preserve"> – Assessing the impact</w:t>
      </w:r>
    </w:p>
    <w:p w14:paraId="39CA6B70" w14:textId="77777777" w:rsidR="009D7A0F" w:rsidRPr="00580B42" w:rsidRDefault="009D7A0F" w:rsidP="00F72963">
      <w:pPr>
        <w:spacing w:after="0"/>
        <w:rPr>
          <w:rFonts w:ascii="Lato" w:hAnsi="Lato"/>
          <w:color w:val="221E1F"/>
          <w:sz w:val="22"/>
          <w:szCs w:val="22"/>
        </w:rPr>
      </w:pPr>
      <w:r w:rsidRPr="00580B42">
        <w:rPr>
          <w:rFonts w:ascii="Lato" w:hAnsi="Lato"/>
          <w:color w:val="221E1F"/>
          <w:sz w:val="22"/>
          <w:szCs w:val="22"/>
        </w:rPr>
        <w:t>This involves:</w:t>
      </w:r>
    </w:p>
    <w:p w14:paraId="39CA6B71" w14:textId="77777777" w:rsidR="009D7A0F" w:rsidRPr="00580B42" w:rsidRDefault="009D7A0F" w:rsidP="00F72963">
      <w:pPr>
        <w:pStyle w:val="ListParagraph"/>
        <w:numPr>
          <w:ilvl w:val="0"/>
          <w:numId w:val="12"/>
        </w:numPr>
        <w:spacing w:after="0"/>
        <w:rPr>
          <w:rFonts w:ascii="Lato" w:hAnsi="Lato"/>
          <w:color w:val="221E1F"/>
          <w:sz w:val="22"/>
          <w:szCs w:val="22"/>
        </w:rPr>
      </w:pPr>
      <w:r w:rsidRPr="00580B42">
        <w:rPr>
          <w:rFonts w:ascii="Lato" w:hAnsi="Lato"/>
          <w:color w:val="221E1F"/>
          <w:sz w:val="22"/>
          <w:szCs w:val="22"/>
        </w:rPr>
        <w:t>Considering relevant evidence relating to people who share a protected characteristic</w:t>
      </w:r>
    </w:p>
    <w:p w14:paraId="39CA6B72" w14:textId="77777777" w:rsidR="009D7A0F" w:rsidRPr="00580B42" w:rsidRDefault="009D7A0F" w:rsidP="00F72963">
      <w:pPr>
        <w:pStyle w:val="ListParagraph"/>
        <w:numPr>
          <w:ilvl w:val="0"/>
          <w:numId w:val="12"/>
        </w:numPr>
        <w:spacing w:after="0"/>
        <w:rPr>
          <w:rFonts w:ascii="Lato" w:hAnsi="Lato"/>
          <w:color w:val="221E1F"/>
          <w:sz w:val="22"/>
          <w:szCs w:val="22"/>
        </w:rPr>
      </w:pPr>
      <w:r w:rsidRPr="00580B42">
        <w:rPr>
          <w:rFonts w:ascii="Lato" w:hAnsi="Lato"/>
          <w:color w:val="221E1F"/>
          <w:sz w:val="22"/>
          <w:szCs w:val="22"/>
        </w:rPr>
        <w:t>Assessing the impact of applying a decision of a new or revised policy or practice against the needs of the Public Sector Equality Duty (PSED) and each protected characteristic</w:t>
      </w:r>
      <w:r w:rsidR="00AC2C10" w:rsidRPr="00580B42">
        <w:rPr>
          <w:rFonts w:ascii="Lato" w:hAnsi="Lato"/>
          <w:color w:val="221E1F"/>
          <w:sz w:val="22"/>
          <w:szCs w:val="22"/>
        </w:rPr>
        <w:t>.</w:t>
      </w:r>
    </w:p>
    <w:p w14:paraId="2687ADF2" w14:textId="77777777" w:rsidR="003E3068" w:rsidRPr="00580B42" w:rsidRDefault="003E3068" w:rsidP="00F72963">
      <w:pPr>
        <w:shd w:val="clear" w:color="auto" w:fill="FFFFFF" w:themeFill="background1"/>
        <w:spacing w:after="0"/>
        <w:rPr>
          <w:rFonts w:ascii="Lato" w:hAnsi="Lato"/>
          <w:color w:val="221E1F"/>
          <w:sz w:val="22"/>
          <w:szCs w:val="22"/>
        </w:rPr>
      </w:pPr>
    </w:p>
    <w:p w14:paraId="39CA6B73" w14:textId="21B3DCD8" w:rsidR="009D7A0F" w:rsidRPr="00580B42" w:rsidRDefault="003E0686" w:rsidP="00F72963">
      <w:pPr>
        <w:shd w:val="clear" w:color="auto" w:fill="FFFFFF" w:themeFill="background1"/>
        <w:spacing w:after="0"/>
        <w:rPr>
          <w:rFonts w:ascii="Lato" w:hAnsi="Lato"/>
          <w:color w:val="221E1F"/>
          <w:sz w:val="22"/>
          <w:szCs w:val="22"/>
        </w:rPr>
      </w:pPr>
      <w:r w:rsidRPr="00580B42">
        <w:rPr>
          <w:rFonts w:ascii="Lato" w:hAnsi="Lato"/>
          <w:color w:val="221E1F"/>
          <w:sz w:val="22"/>
          <w:szCs w:val="22"/>
        </w:rPr>
        <w:t>How will the policy / decision help the College to comply with t</w:t>
      </w:r>
      <w:r w:rsidR="009D7A0F" w:rsidRPr="00580B42">
        <w:rPr>
          <w:rFonts w:ascii="Lato" w:hAnsi="Lato"/>
          <w:color w:val="221E1F"/>
          <w:sz w:val="22"/>
          <w:szCs w:val="22"/>
        </w:rPr>
        <w:t xml:space="preserve">he </w:t>
      </w:r>
      <w:r w:rsidR="00792882" w:rsidRPr="00580B42">
        <w:rPr>
          <w:rFonts w:ascii="Lato" w:hAnsi="Lato"/>
          <w:color w:val="221E1F"/>
          <w:sz w:val="22"/>
          <w:szCs w:val="22"/>
        </w:rPr>
        <w:t>Public Sector Equality Duty</w:t>
      </w:r>
      <w:r w:rsidR="00D73F3C" w:rsidRPr="00580B42">
        <w:rPr>
          <w:rFonts w:ascii="Lato" w:hAnsi="Lato"/>
          <w:color w:val="221E1F"/>
          <w:sz w:val="22"/>
          <w:szCs w:val="22"/>
        </w:rPr>
        <w:t>?</w:t>
      </w:r>
    </w:p>
    <w:tbl>
      <w:tblPr>
        <w:tblStyle w:val="TableGrid"/>
        <w:tblW w:w="5000" w:type="pct"/>
        <w:tblLook w:val="04A0" w:firstRow="1" w:lastRow="0" w:firstColumn="1" w:lastColumn="0" w:noHBand="0" w:noVBand="1"/>
      </w:tblPr>
      <w:tblGrid>
        <w:gridCol w:w="4532"/>
        <w:gridCol w:w="4961"/>
        <w:gridCol w:w="5175"/>
      </w:tblGrid>
      <w:tr w:rsidR="00792882" w:rsidRPr="00B30869" w14:paraId="39CA6B7C" w14:textId="77777777" w:rsidTr="00AD4F2C">
        <w:trPr>
          <w:trHeight w:val="1318"/>
        </w:trPr>
        <w:tc>
          <w:tcPr>
            <w:tcW w:w="1545" w:type="pct"/>
            <w:shd w:val="clear" w:color="auto" w:fill="FBD4B4" w:themeFill="accent6" w:themeFillTint="66"/>
          </w:tcPr>
          <w:p w14:paraId="39CA6B74" w14:textId="3D0FBBDE" w:rsidR="00792882" w:rsidRPr="00580B42" w:rsidRDefault="00792882" w:rsidP="00F72963">
            <w:pPr>
              <w:spacing w:line="276" w:lineRule="auto"/>
              <w:rPr>
                <w:rFonts w:ascii="Lato" w:hAnsi="Lato"/>
                <w:b/>
                <w:sz w:val="22"/>
                <w:szCs w:val="22"/>
              </w:rPr>
            </w:pPr>
            <w:r w:rsidRPr="00580B42">
              <w:rPr>
                <w:rFonts w:ascii="Lato" w:hAnsi="Lato"/>
                <w:b/>
                <w:sz w:val="22"/>
                <w:szCs w:val="22"/>
              </w:rPr>
              <w:t>Eliminating discrimination, harassment</w:t>
            </w:r>
            <w:r w:rsidR="006E0572" w:rsidRPr="00580B42">
              <w:rPr>
                <w:rFonts w:ascii="Lato" w:hAnsi="Lato"/>
                <w:b/>
                <w:sz w:val="22"/>
                <w:szCs w:val="22"/>
              </w:rPr>
              <w:t>,</w:t>
            </w:r>
            <w:r w:rsidRPr="00580B42">
              <w:rPr>
                <w:rFonts w:ascii="Lato" w:hAnsi="Lato"/>
                <w:b/>
                <w:sz w:val="22"/>
                <w:szCs w:val="22"/>
              </w:rPr>
              <w:t xml:space="preserve"> and victimisation</w:t>
            </w:r>
          </w:p>
        </w:tc>
        <w:tc>
          <w:tcPr>
            <w:tcW w:w="1691" w:type="pct"/>
            <w:shd w:val="clear" w:color="auto" w:fill="FBD4B4" w:themeFill="accent6" w:themeFillTint="66"/>
          </w:tcPr>
          <w:p w14:paraId="39CA6B75" w14:textId="77777777" w:rsidR="00792882" w:rsidRPr="00580B42" w:rsidRDefault="00792882" w:rsidP="00F72963">
            <w:pPr>
              <w:spacing w:line="276" w:lineRule="auto"/>
              <w:rPr>
                <w:rFonts w:ascii="Lato" w:hAnsi="Lato"/>
                <w:b/>
                <w:sz w:val="22"/>
                <w:szCs w:val="22"/>
              </w:rPr>
            </w:pPr>
            <w:r w:rsidRPr="00580B42">
              <w:rPr>
                <w:rFonts w:ascii="Lato" w:hAnsi="Lato"/>
                <w:b/>
                <w:sz w:val="22"/>
                <w:szCs w:val="22"/>
              </w:rPr>
              <w:t>Advancing equality-</w:t>
            </w:r>
          </w:p>
          <w:p w14:paraId="39CA6B76" w14:textId="77777777" w:rsidR="00792882" w:rsidRPr="00580B42" w:rsidRDefault="00792882" w:rsidP="00F72963">
            <w:pPr>
              <w:pStyle w:val="ListParagraph"/>
              <w:numPr>
                <w:ilvl w:val="0"/>
                <w:numId w:val="9"/>
              </w:numPr>
              <w:spacing w:line="276" w:lineRule="auto"/>
              <w:rPr>
                <w:rFonts w:ascii="Lato" w:hAnsi="Lato"/>
                <w:b/>
                <w:sz w:val="22"/>
                <w:szCs w:val="22"/>
              </w:rPr>
            </w:pPr>
            <w:r w:rsidRPr="00580B42">
              <w:rPr>
                <w:rFonts w:ascii="Lato" w:hAnsi="Lato"/>
                <w:b/>
                <w:sz w:val="22"/>
                <w:szCs w:val="22"/>
              </w:rPr>
              <w:t>Removing disadvantage</w:t>
            </w:r>
          </w:p>
          <w:p w14:paraId="39CA6B77" w14:textId="77777777" w:rsidR="00792882" w:rsidRPr="00580B42" w:rsidRDefault="00792882" w:rsidP="00F72963">
            <w:pPr>
              <w:pStyle w:val="ListParagraph"/>
              <w:numPr>
                <w:ilvl w:val="0"/>
                <w:numId w:val="9"/>
              </w:numPr>
              <w:spacing w:line="276" w:lineRule="auto"/>
              <w:rPr>
                <w:rFonts w:ascii="Lato" w:hAnsi="Lato"/>
                <w:b/>
                <w:sz w:val="22"/>
                <w:szCs w:val="22"/>
              </w:rPr>
            </w:pPr>
            <w:r w:rsidRPr="00580B42">
              <w:rPr>
                <w:rFonts w:ascii="Lato" w:hAnsi="Lato"/>
                <w:b/>
                <w:sz w:val="22"/>
                <w:szCs w:val="22"/>
              </w:rPr>
              <w:t>Meeting different needs</w:t>
            </w:r>
          </w:p>
          <w:p w14:paraId="39CA6B78" w14:textId="77777777" w:rsidR="00792882" w:rsidRPr="00580B42" w:rsidRDefault="00792882" w:rsidP="00F72963">
            <w:pPr>
              <w:pStyle w:val="ListParagraph"/>
              <w:numPr>
                <w:ilvl w:val="0"/>
                <w:numId w:val="9"/>
              </w:numPr>
              <w:spacing w:line="276" w:lineRule="auto"/>
              <w:rPr>
                <w:rFonts w:ascii="Lato" w:hAnsi="Lato"/>
                <w:b/>
                <w:sz w:val="22"/>
                <w:szCs w:val="22"/>
              </w:rPr>
            </w:pPr>
            <w:r w:rsidRPr="00580B42">
              <w:rPr>
                <w:rFonts w:ascii="Lato" w:hAnsi="Lato"/>
                <w:b/>
                <w:sz w:val="22"/>
                <w:szCs w:val="22"/>
              </w:rPr>
              <w:t>Encouraging participation</w:t>
            </w:r>
          </w:p>
        </w:tc>
        <w:tc>
          <w:tcPr>
            <w:tcW w:w="1764" w:type="pct"/>
            <w:shd w:val="clear" w:color="auto" w:fill="FBD4B4" w:themeFill="accent6" w:themeFillTint="66"/>
          </w:tcPr>
          <w:p w14:paraId="39CA6B79" w14:textId="77777777" w:rsidR="00792882" w:rsidRPr="00580B42" w:rsidRDefault="00792882" w:rsidP="00F72963">
            <w:pPr>
              <w:spacing w:line="276" w:lineRule="auto"/>
              <w:rPr>
                <w:rFonts w:ascii="Lato" w:hAnsi="Lato"/>
                <w:b/>
                <w:sz w:val="22"/>
                <w:szCs w:val="22"/>
              </w:rPr>
            </w:pPr>
            <w:r w:rsidRPr="00580B42">
              <w:rPr>
                <w:rFonts w:ascii="Lato" w:hAnsi="Lato"/>
                <w:b/>
                <w:sz w:val="22"/>
                <w:szCs w:val="22"/>
              </w:rPr>
              <w:t>Fostering good relations</w:t>
            </w:r>
          </w:p>
          <w:p w14:paraId="39CA6B7A" w14:textId="77777777" w:rsidR="00792882" w:rsidRPr="00580B42" w:rsidRDefault="00792882" w:rsidP="00F72963">
            <w:pPr>
              <w:pStyle w:val="ListParagraph"/>
              <w:numPr>
                <w:ilvl w:val="0"/>
                <w:numId w:val="10"/>
              </w:numPr>
              <w:spacing w:line="276" w:lineRule="auto"/>
              <w:rPr>
                <w:rFonts w:ascii="Lato" w:hAnsi="Lato"/>
                <w:b/>
                <w:sz w:val="22"/>
                <w:szCs w:val="22"/>
              </w:rPr>
            </w:pPr>
            <w:r w:rsidRPr="00580B42">
              <w:rPr>
                <w:rFonts w:ascii="Lato" w:hAnsi="Lato"/>
                <w:b/>
                <w:sz w:val="22"/>
                <w:szCs w:val="22"/>
              </w:rPr>
              <w:t>Tackling prejudice</w:t>
            </w:r>
          </w:p>
          <w:p w14:paraId="39CA6B7B" w14:textId="77777777" w:rsidR="00792882" w:rsidRPr="00580B42" w:rsidRDefault="00792882" w:rsidP="00F72963">
            <w:pPr>
              <w:pStyle w:val="ListParagraph"/>
              <w:numPr>
                <w:ilvl w:val="0"/>
                <w:numId w:val="10"/>
              </w:numPr>
              <w:spacing w:line="276" w:lineRule="auto"/>
              <w:rPr>
                <w:rFonts w:ascii="Lato" w:hAnsi="Lato"/>
                <w:b/>
                <w:sz w:val="22"/>
                <w:szCs w:val="22"/>
              </w:rPr>
            </w:pPr>
            <w:r w:rsidRPr="00580B42">
              <w:rPr>
                <w:rFonts w:ascii="Lato" w:hAnsi="Lato"/>
                <w:b/>
                <w:sz w:val="22"/>
                <w:szCs w:val="22"/>
              </w:rPr>
              <w:t>Promoting understanding</w:t>
            </w:r>
          </w:p>
        </w:tc>
      </w:tr>
      <w:tr w:rsidR="003E0686" w:rsidRPr="00B30869" w14:paraId="6CD8DFFD" w14:textId="77777777" w:rsidTr="00AD4F2C">
        <w:trPr>
          <w:trHeight w:val="1318"/>
        </w:trPr>
        <w:tc>
          <w:tcPr>
            <w:tcW w:w="1545" w:type="pct"/>
            <w:shd w:val="clear" w:color="auto" w:fill="auto"/>
          </w:tcPr>
          <w:p w14:paraId="4C801C1F" w14:textId="245802F3" w:rsidR="00B43210" w:rsidRPr="00580B42" w:rsidRDefault="00B43210" w:rsidP="00B43210">
            <w:pPr>
              <w:pStyle w:val="Heading1"/>
              <w:widowControl w:val="0"/>
              <w:numPr>
                <w:ilvl w:val="0"/>
                <w:numId w:val="0"/>
              </w:numPr>
              <w:tabs>
                <w:tab w:val="left" w:pos="1540"/>
              </w:tabs>
              <w:autoSpaceDE w:val="0"/>
              <w:autoSpaceDN w:val="0"/>
              <w:ind w:left="33" w:right="89"/>
              <w:outlineLvl w:val="0"/>
              <w:rPr>
                <w:rFonts w:eastAsia="Arial" w:cs="Arial"/>
                <w:b w:val="0"/>
                <w:color w:val="auto"/>
                <w:sz w:val="22"/>
                <w:szCs w:val="22"/>
                <w:lang w:eastAsia="en-GB" w:bidi="en-GB"/>
              </w:rPr>
            </w:pPr>
            <w:r w:rsidRPr="00580B42">
              <w:rPr>
                <w:rFonts w:eastAsia="Arial" w:cs="Arial"/>
                <w:b w:val="0"/>
                <w:color w:val="auto"/>
                <w:sz w:val="22"/>
                <w:szCs w:val="22"/>
                <w:lang w:eastAsia="en-GB" w:bidi="en-GB"/>
              </w:rPr>
              <w:t>In order to use this Policy and Procedure effectively, the College will train all managers in the use and application of the College’s Grievance P</w:t>
            </w:r>
            <w:r w:rsidR="00EA44D7" w:rsidRPr="00580B42">
              <w:rPr>
                <w:rFonts w:eastAsia="Arial" w:cs="Arial"/>
                <w:b w:val="0"/>
                <w:color w:val="auto"/>
                <w:sz w:val="22"/>
                <w:szCs w:val="22"/>
                <w:lang w:eastAsia="en-GB" w:bidi="en-GB"/>
              </w:rPr>
              <w:t>olicy and Procedure.</w:t>
            </w:r>
          </w:p>
          <w:p w14:paraId="2981A770" w14:textId="6E013BB1" w:rsidR="00B43210" w:rsidRPr="00580B42" w:rsidRDefault="00B43210" w:rsidP="00B43210">
            <w:pPr>
              <w:rPr>
                <w:rFonts w:ascii="Lato" w:hAnsi="Lato"/>
                <w:sz w:val="22"/>
                <w:szCs w:val="22"/>
                <w:lang w:eastAsia="en-GB" w:bidi="en-GB"/>
              </w:rPr>
            </w:pPr>
          </w:p>
          <w:p w14:paraId="47BB326F" w14:textId="3D254C04" w:rsidR="00B43210" w:rsidRPr="00580B42" w:rsidRDefault="00B43210" w:rsidP="00B43210">
            <w:pPr>
              <w:pStyle w:val="ListParagraph"/>
              <w:widowControl w:val="0"/>
              <w:tabs>
                <w:tab w:val="left" w:pos="1540"/>
              </w:tabs>
              <w:autoSpaceDE w:val="0"/>
              <w:autoSpaceDN w:val="0"/>
              <w:spacing w:before="1"/>
              <w:ind w:left="33" w:right="89"/>
              <w:contextualSpacing w:val="0"/>
              <w:rPr>
                <w:rFonts w:ascii="Lato" w:eastAsia="Arial" w:hAnsi="Lato"/>
                <w:sz w:val="22"/>
                <w:szCs w:val="22"/>
                <w:lang w:eastAsia="en-GB" w:bidi="en-GB"/>
              </w:rPr>
            </w:pPr>
            <w:r w:rsidRPr="00580B42">
              <w:rPr>
                <w:rFonts w:ascii="Lato" w:eastAsia="Arial" w:hAnsi="Lato"/>
                <w:sz w:val="22"/>
                <w:szCs w:val="22"/>
                <w:lang w:eastAsia="en-GB" w:bidi="en-GB"/>
              </w:rPr>
              <w:t>The College takes the underpinning principle of equality of opportunity and diversity. Raising a grievance will not result in any employees being disadvantaged in any way.</w:t>
            </w:r>
          </w:p>
          <w:p w14:paraId="405BE47F" w14:textId="69716D1A" w:rsidR="00B43210" w:rsidRPr="00580B42" w:rsidRDefault="00B43210" w:rsidP="00B43210">
            <w:pPr>
              <w:ind w:left="33"/>
              <w:rPr>
                <w:rFonts w:ascii="Lato" w:eastAsia="Arial" w:hAnsi="Lato"/>
                <w:sz w:val="22"/>
                <w:szCs w:val="22"/>
                <w:lang w:eastAsia="en-GB" w:bidi="en-GB"/>
              </w:rPr>
            </w:pPr>
          </w:p>
          <w:p w14:paraId="3979B23D" w14:textId="5715D163" w:rsidR="003E0686" w:rsidRPr="00580B42" w:rsidRDefault="003E0686" w:rsidP="00F72963">
            <w:pPr>
              <w:spacing w:line="276" w:lineRule="auto"/>
              <w:rPr>
                <w:rFonts w:ascii="Lato" w:hAnsi="Lato"/>
                <w:sz w:val="22"/>
                <w:szCs w:val="22"/>
              </w:rPr>
            </w:pPr>
          </w:p>
        </w:tc>
        <w:tc>
          <w:tcPr>
            <w:tcW w:w="1691" w:type="pct"/>
            <w:shd w:val="clear" w:color="auto" w:fill="auto"/>
          </w:tcPr>
          <w:p w14:paraId="0CB7956C" w14:textId="30F5BF0E" w:rsidR="003E0686" w:rsidRPr="00580B42" w:rsidRDefault="00AD4F2C" w:rsidP="00F72963">
            <w:pPr>
              <w:spacing w:line="276" w:lineRule="auto"/>
              <w:rPr>
                <w:rFonts w:ascii="Lato" w:hAnsi="Lato"/>
                <w:sz w:val="22"/>
                <w:szCs w:val="22"/>
              </w:rPr>
            </w:pPr>
            <w:r w:rsidRPr="00580B42">
              <w:rPr>
                <w:rFonts w:ascii="Lato" w:hAnsi="Lato"/>
                <w:sz w:val="22"/>
                <w:szCs w:val="22"/>
              </w:rPr>
              <w:t>It conveys a commitment to take issues raised seriously and sensitively, and clearly outlines occasions when employees have problems or concerns relating to their work.</w:t>
            </w:r>
          </w:p>
        </w:tc>
        <w:tc>
          <w:tcPr>
            <w:tcW w:w="1764" w:type="pct"/>
            <w:shd w:val="clear" w:color="auto" w:fill="auto"/>
          </w:tcPr>
          <w:p w14:paraId="3029B3BD" w14:textId="40DBC906" w:rsidR="00AD4F2C" w:rsidRPr="00580B42" w:rsidRDefault="00AD4F2C" w:rsidP="0008787F">
            <w:pPr>
              <w:spacing w:line="276" w:lineRule="auto"/>
              <w:rPr>
                <w:rFonts w:ascii="Lato" w:hAnsi="Lato"/>
                <w:sz w:val="22"/>
                <w:szCs w:val="22"/>
              </w:rPr>
            </w:pPr>
            <w:r w:rsidRPr="00580B42">
              <w:rPr>
                <w:rFonts w:ascii="Lato" w:hAnsi="Lato"/>
                <w:sz w:val="22"/>
                <w:szCs w:val="22"/>
              </w:rPr>
              <w:t>This P</w:t>
            </w:r>
            <w:r w:rsidR="00EA44D7" w:rsidRPr="00580B42">
              <w:rPr>
                <w:rFonts w:ascii="Lato" w:hAnsi="Lato"/>
                <w:sz w:val="22"/>
                <w:szCs w:val="22"/>
              </w:rPr>
              <w:t xml:space="preserve">olicy and Procedure </w:t>
            </w:r>
            <w:r w:rsidRPr="00580B42">
              <w:rPr>
                <w:rFonts w:ascii="Lato" w:hAnsi="Lato"/>
                <w:sz w:val="22"/>
                <w:szCs w:val="22"/>
              </w:rPr>
              <w:t>will be well publicised to all employees so they can fully understand and come forward to seek help and support.</w:t>
            </w:r>
          </w:p>
          <w:p w14:paraId="689ADAB0" w14:textId="17C47286" w:rsidR="00AD4F2C" w:rsidRPr="00580B42" w:rsidRDefault="00AD4F2C" w:rsidP="0008787F">
            <w:pPr>
              <w:spacing w:line="276" w:lineRule="auto"/>
              <w:rPr>
                <w:rFonts w:ascii="Lato" w:hAnsi="Lato"/>
                <w:sz w:val="22"/>
                <w:szCs w:val="22"/>
              </w:rPr>
            </w:pPr>
          </w:p>
          <w:p w14:paraId="131000BD" w14:textId="08233B0F" w:rsidR="00AD4F2C" w:rsidRPr="00580B42" w:rsidRDefault="00AD4F2C" w:rsidP="0008787F">
            <w:pPr>
              <w:widowControl w:val="0"/>
              <w:tabs>
                <w:tab w:val="left" w:pos="2042"/>
              </w:tabs>
              <w:autoSpaceDE w:val="0"/>
              <w:autoSpaceDN w:val="0"/>
              <w:spacing w:before="1"/>
              <w:ind w:right="207"/>
              <w:rPr>
                <w:rFonts w:ascii="Lato" w:hAnsi="Lato"/>
                <w:sz w:val="22"/>
                <w:szCs w:val="22"/>
              </w:rPr>
            </w:pPr>
            <w:r w:rsidRPr="00580B42">
              <w:rPr>
                <w:rFonts w:ascii="Lato" w:hAnsi="Lato"/>
                <w:sz w:val="22"/>
                <w:szCs w:val="22"/>
              </w:rPr>
              <w:t>Throughout this Procedure the principles of fairness, common sense and reasonableness shall be applied.</w:t>
            </w:r>
          </w:p>
          <w:p w14:paraId="4A9D5257" w14:textId="106CADAC" w:rsidR="003112B8" w:rsidRPr="00580B42" w:rsidRDefault="003112B8" w:rsidP="0008787F">
            <w:pPr>
              <w:widowControl w:val="0"/>
              <w:tabs>
                <w:tab w:val="left" w:pos="2042"/>
              </w:tabs>
              <w:autoSpaceDE w:val="0"/>
              <w:autoSpaceDN w:val="0"/>
              <w:spacing w:before="1"/>
              <w:ind w:right="207"/>
              <w:rPr>
                <w:rFonts w:ascii="Lato" w:hAnsi="Lato"/>
                <w:sz w:val="22"/>
                <w:szCs w:val="22"/>
              </w:rPr>
            </w:pPr>
          </w:p>
          <w:p w14:paraId="344F5FB3" w14:textId="17E1789F" w:rsidR="003112B8" w:rsidRPr="00580B42" w:rsidRDefault="003112B8" w:rsidP="0008787F">
            <w:pPr>
              <w:widowControl w:val="0"/>
              <w:tabs>
                <w:tab w:val="left" w:pos="2042"/>
              </w:tabs>
              <w:autoSpaceDE w:val="0"/>
              <w:autoSpaceDN w:val="0"/>
              <w:spacing w:before="78"/>
              <w:ind w:right="200"/>
              <w:rPr>
                <w:rFonts w:ascii="Lato" w:hAnsi="Lato"/>
                <w:sz w:val="22"/>
                <w:szCs w:val="22"/>
              </w:rPr>
            </w:pPr>
            <w:r w:rsidRPr="00580B42">
              <w:rPr>
                <w:rFonts w:ascii="Lato" w:hAnsi="Lato"/>
                <w:sz w:val="22"/>
                <w:szCs w:val="22"/>
              </w:rPr>
              <w:t xml:space="preserve">The College always seeks informal solution first, such as one to one </w:t>
            </w:r>
            <w:r w:rsidR="00061831" w:rsidRPr="00580B42">
              <w:rPr>
                <w:rFonts w:ascii="Lato" w:hAnsi="Lato"/>
                <w:sz w:val="22"/>
                <w:szCs w:val="22"/>
              </w:rPr>
              <w:t>discussion</w:t>
            </w:r>
            <w:r w:rsidRPr="00580B42">
              <w:rPr>
                <w:rFonts w:ascii="Lato" w:hAnsi="Lato"/>
                <w:sz w:val="22"/>
                <w:szCs w:val="22"/>
              </w:rPr>
              <w:t>, mediation, coaching, counselling</w:t>
            </w:r>
            <w:r w:rsidR="00061831" w:rsidRPr="00580B42">
              <w:rPr>
                <w:rFonts w:ascii="Lato" w:hAnsi="Lato"/>
                <w:sz w:val="22"/>
                <w:szCs w:val="22"/>
              </w:rPr>
              <w:t xml:space="preserve">, to resolve </w:t>
            </w:r>
            <w:r w:rsidR="00B924FD">
              <w:rPr>
                <w:rFonts w:ascii="Lato" w:hAnsi="Lato"/>
                <w:sz w:val="22"/>
                <w:szCs w:val="22"/>
              </w:rPr>
              <w:t>workplace issues</w:t>
            </w:r>
            <w:r w:rsidRPr="00580B42">
              <w:rPr>
                <w:rFonts w:ascii="Lato" w:hAnsi="Lato"/>
                <w:sz w:val="22"/>
                <w:szCs w:val="22"/>
              </w:rPr>
              <w:t>. It is only when all possibilities at the informal stage are exhausted that the grievance should move to the formal stage.</w:t>
            </w:r>
          </w:p>
          <w:p w14:paraId="666A3753" w14:textId="77777777" w:rsidR="00AD4F2C" w:rsidRPr="00580B42" w:rsidRDefault="00AD4F2C" w:rsidP="00AD4F2C">
            <w:pPr>
              <w:spacing w:line="276" w:lineRule="auto"/>
              <w:jc w:val="both"/>
              <w:rPr>
                <w:rFonts w:ascii="Lato" w:hAnsi="Lato"/>
                <w:sz w:val="22"/>
                <w:szCs w:val="22"/>
              </w:rPr>
            </w:pPr>
          </w:p>
          <w:p w14:paraId="79EBF9BE" w14:textId="77777777" w:rsidR="003E0686" w:rsidRPr="00580B42" w:rsidRDefault="003E0686" w:rsidP="00F72963">
            <w:pPr>
              <w:spacing w:line="276" w:lineRule="auto"/>
              <w:rPr>
                <w:rFonts w:ascii="Lato" w:hAnsi="Lato"/>
                <w:sz w:val="22"/>
                <w:szCs w:val="22"/>
              </w:rPr>
            </w:pPr>
          </w:p>
        </w:tc>
      </w:tr>
    </w:tbl>
    <w:p w14:paraId="39CA6B7D" w14:textId="7600E84C" w:rsidR="009D7A0F" w:rsidRPr="00580B42" w:rsidRDefault="009D7A0F" w:rsidP="00F72963">
      <w:pPr>
        <w:tabs>
          <w:tab w:val="left" w:pos="11718"/>
        </w:tabs>
        <w:spacing w:after="0"/>
        <w:ind w:left="113"/>
        <w:rPr>
          <w:rFonts w:ascii="Lato" w:hAnsi="Lato"/>
          <w:color w:val="221E1F"/>
          <w:sz w:val="16"/>
          <w:szCs w:val="16"/>
        </w:rPr>
      </w:pPr>
      <w:r w:rsidRPr="00580B42">
        <w:rPr>
          <w:rFonts w:ascii="Lato" w:hAnsi="Lato"/>
          <w:sz w:val="16"/>
          <w:szCs w:val="16"/>
        </w:rPr>
        <w:t>See Note 5</w:t>
      </w:r>
      <w:r w:rsidRPr="00580B42">
        <w:rPr>
          <w:rFonts w:ascii="Lato" w:hAnsi="Lato"/>
          <w:color w:val="221E1F"/>
          <w:sz w:val="16"/>
          <w:szCs w:val="16"/>
        </w:rPr>
        <w:tab/>
      </w:r>
    </w:p>
    <w:p w14:paraId="7A7BA343" w14:textId="77777777" w:rsidR="006B3A69" w:rsidRPr="00580B42" w:rsidRDefault="006B3A69" w:rsidP="00F72963">
      <w:pPr>
        <w:pStyle w:val="Pa4"/>
        <w:spacing w:line="276" w:lineRule="auto"/>
        <w:rPr>
          <w:rFonts w:ascii="Lato" w:hAnsi="Lato" w:cs="Arial"/>
          <w:color w:val="221E1F"/>
          <w:sz w:val="22"/>
          <w:szCs w:val="22"/>
        </w:rPr>
      </w:pPr>
    </w:p>
    <w:p w14:paraId="39CA6B7E" w14:textId="0FDBB356" w:rsidR="009D7A0F" w:rsidRPr="00580B42" w:rsidRDefault="009D7A0F" w:rsidP="00F72963">
      <w:pPr>
        <w:pStyle w:val="Pa4"/>
        <w:spacing w:line="276" w:lineRule="auto"/>
        <w:rPr>
          <w:rFonts w:ascii="Lato" w:hAnsi="Lato" w:cs="Arial"/>
          <w:sz w:val="22"/>
          <w:szCs w:val="22"/>
        </w:rPr>
      </w:pPr>
      <w:r w:rsidRPr="00580B42">
        <w:rPr>
          <w:rFonts w:ascii="Lato" w:hAnsi="Lato" w:cs="Arial"/>
          <w:sz w:val="22"/>
          <w:szCs w:val="22"/>
        </w:rPr>
        <w:t>Key Questions to ask:</w:t>
      </w:r>
    </w:p>
    <w:p w14:paraId="39CA6B7F" w14:textId="77777777" w:rsidR="009D7A0F" w:rsidRPr="00580B42" w:rsidRDefault="009D7A0F" w:rsidP="00F72963">
      <w:pPr>
        <w:pStyle w:val="Pa4"/>
        <w:numPr>
          <w:ilvl w:val="0"/>
          <w:numId w:val="11"/>
        </w:numPr>
        <w:spacing w:line="276" w:lineRule="auto"/>
        <w:rPr>
          <w:rFonts w:ascii="Lato" w:hAnsi="Lato" w:cs="Arial"/>
          <w:sz w:val="22"/>
          <w:szCs w:val="22"/>
        </w:rPr>
      </w:pPr>
      <w:r w:rsidRPr="00580B42">
        <w:rPr>
          <w:rFonts w:ascii="Lato" w:hAnsi="Lato" w:cs="Arial"/>
          <w:sz w:val="22"/>
          <w:szCs w:val="22"/>
        </w:rPr>
        <w:lastRenderedPageBreak/>
        <w:t xml:space="preserve">What potential positive/neutral/negative impacts can be identified? </w:t>
      </w:r>
    </w:p>
    <w:p w14:paraId="39CA6B80" w14:textId="77777777" w:rsidR="009D7A0F" w:rsidRPr="00580B42" w:rsidRDefault="009D7A0F" w:rsidP="00F72963">
      <w:pPr>
        <w:pStyle w:val="Pa4"/>
        <w:numPr>
          <w:ilvl w:val="0"/>
          <w:numId w:val="11"/>
        </w:numPr>
        <w:spacing w:line="276" w:lineRule="auto"/>
        <w:rPr>
          <w:rFonts w:ascii="Lato" w:hAnsi="Lato" w:cs="Arial"/>
          <w:sz w:val="22"/>
          <w:szCs w:val="22"/>
        </w:rPr>
      </w:pPr>
      <w:r w:rsidRPr="00580B42">
        <w:rPr>
          <w:rFonts w:ascii="Lato" w:hAnsi="Lato" w:cs="Arial"/>
          <w:sz w:val="22"/>
          <w:szCs w:val="22"/>
        </w:rPr>
        <w:t>What does evidence demonstrate about positive/neutral/negative impacts for different protected characteristic groups? E</w:t>
      </w:r>
      <w:r w:rsidR="00AC2C10" w:rsidRPr="00580B42">
        <w:rPr>
          <w:rFonts w:ascii="Lato" w:hAnsi="Lato" w:cs="Arial"/>
          <w:sz w:val="22"/>
          <w:szCs w:val="22"/>
        </w:rPr>
        <w:t>.</w:t>
      </w:r>
      <w:r w:rsidRPr="00580B42">
        <w:rPr>
          <w:rFonts w:ascii="Lato" w:hAnsi="Lato" w:cs="Arial"/>
          <w:sz w:val="22"/>
          <w:szCs w:val="22"/>
        </w:rPr>
        <w:t>g</w:t>
      </w:r>
      <w:r w:rsidR="00AC2C10" w:rsidRPr="00580B42">
        <w:rPr>
          <w:rFonts w:ascii="Lato" w:hAnsi="Lato" w:cs="Arial"/>
          <w:sz w:val="22"/>
          <w:szCs w:val="22"/>
        </w:rPr>
        <w:t>.</w:t>
      </w:r>
      <w:r w:rsidRPr="00580B42">
        <w:rPr>
          <w:rFonts w:ascii="Lato" w:hAnsi="Lato" w:cs="Arial"/>
          <w:sz w:val="22"/>
          <w:szCs w:val="22"/>
        </w:rPr>
        <w:t xml:space="preserve"> statistics on participation, progression or outcomes, feedback or complaints </w:t>
      </w:r>
    </w:p>
    <w:p w14:paraId="39CA6B81" w14:textId="77777777" w:rsidR="009D7A0F" w:rsidRPr="00580B42" w:rsidRDefault="009D7A0F" w:rsidP="00F72963">
      <w:pPr>
        <w:pStyle w:val="Pa4"/>
        <w:numPr>
          <w:ilvl w:val="0"/>
          <w:numId w:val="11"/>
        </w:numPr>
        <w:spacing w:line="276" w:lineRule="auto"/>
        <w:rPr>
          <w:rFonts w:ascii="Lato" w:hAnsi="Lato" w:cs="Arial"/>
          <w:sz w:val="22"/>
          <w:szCs w:val="22"/>
        </w:rPr>
      </w:pPr>
      <w:r w:rsidRPr="00580B42">
        <w:rPr>
          <w:rFonts w:ascii="Lato" w:hAnsi="Lato" w:cs="Arial"/>
          <w:sz w:val="22"/>
          <w:szCs w:val="22"/>
        </w:rPr>
        <w:t xml:space="preserve">Does the policy/procedure/practice/decision take account of the needs of people with different protected characteristics? How is this demonstrated? </w:t>
      </w:r>
    </w:p>
    <w:p w14:paraId="39CA6B82" w14:textId="77777777" w:rsidR="00E9760D" w:rsidRPr="00580B42" w:rsidRDefault="009D7A0F" w:rsidP="00F72963">
      <w:pPr>
        <w:pStyle w:val="ListParagraph"/>
        <w:numPr>
          <w:ilvl w:val="0"/>
          <w:numId w:val="11"/>
        </w:numPr>
        <w:tabs>
          <w:tab w:val="left" w:pos="4085"/>
          <w:tab w:val="left" w:pos="11718"/>
        </w:tabs>
        <w:spacing w:after="0"/>
        <w:rPr>
          <w:rFonts w:ascii="Lato" w:hAnsi="Lato"/>
          <w:sz w:val="22"/>
          <w:szCs w:val="22"/>
        </w:rPr>
      </w:pPr>
      <w:r w:rsidRPr="00580B42">
        <w:rPr>
          <w:rFonts w:ascii="Lato" w:hAnsi="Lato"/>
          <w:sz w:val="22"/>
          <w:szCs w:val="22"/>
        </w:rPr>
        <w:t>Does it affect some groups differently? Is this proportionate?</w:t>
      </w:r>
    </w:p>
    <w:p w14:paraId="39CA6B83" w14:textId="77777777" w:rsidR="00E9760D" w:rsidRPr="00580B42" w:rsidRDefault="00ED6941" w:rsidP="00F72963">
      <w:pPr>
        <w:spacing w:after="0"/>
        <w:rPr>
          <w:rFonts w:ascii="Lato" w:hAnsi="Lato"/>
          <w:color w:val="221E1F"/>
          <w:sz w:val="16"/>
          <w:szCs w:val="16"/>
        </w:rPr>
      </w:pPr>
      <w:r w:rsidRPr="00580B42">
        <w:rPr>
          <w:rFonts w:ascii="Lato" w:hAnsi="Lato"/>
          <w:color w:val="221E1F"/>
          <w:sz w:val="16"/>
          <w:szCs w:val="16"/>
        </w:rPr>
        <w:t>See Note 6</w:t>
      </w:r>
      <w:r w:rsidR="00E9760D" w:rsidRPr="00580B42">
        <w:rPr>
          <w:rFonts w:ascii="Lato" w:hAnsi="Lato"/>
          <w:color w:val="221E1F"/>
          <w:sz w:val="16"/>
          <w:szCs w:val="16"/>
        </w:rPr>
        <w:br w:type="page"/>
      </w:r>
    </w:p>
    <w:tbl>
      <w:tblPr>
        <w:tblStyle w:val="TableGrid"/>
        <w:tblW w:w="5000" w:type="pct"/>
        <w:tblLook w:val="04A0" w:firstRow="1" w:lastRow="0" w:firstColumn="1" w:lastColumn="0" w:noHBand="0" w:noVBand="1"/>
      </w:tblPr>
      <w:tblGrid>
        <w:gridCol w:w="1558"/>
        <w:gridCol w:w="1084"/>
        <w:gridCol w:w="5779"/>
        <w:gridCol w:w="1112"/>
        <w:gridCol w:w="5135"/>
      </w:tblGrid>
      <w:tr w:rsidR="00E3412E" w:rsidRPr="00B30869" w14:paraId="39CA6B8D" w14:textId="77777777" w:rsidTr="3067C84F">
        <w:trPr>
          <w:trHeight w:val="810"/>
          <w:tblHeader/>
        </w:trPr>
        <w:tc>
          <w:tcPr>
            <w:tcW w:w="531"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9CA6B86" w14:textId="77777777" w:rsidR="006F48B0" w:rsidRPr="00580B42" w:rsidRDefault="00D234C4" w:rsidP="00F72963">
            <w:pPr>
              <w:spacing w:line="276" w:lineRule="auto"/>
              <w:jc w:val="center"/>
              <w:rPr>
                <w:rFonts w:ascii="Lato" w:hAnsi="Lato"/>
                <w:sz w:val="22"/>
                <w:szCs w:val="22"/>
              </w:rPr>
            </w:pPr>
            <w:r w:rsidRPr="00580B42">
              <w:rPr>
                <w:rFonts w:ascii="Lato" w:hAnsi="Lato"/>
                <w:sz w:val="22"/>
                <w:szCs w:val="22"/>
              </w:rPr>
              <w:lastRenderedPageBreak/>
              <w:t>Protected characteristic</w:t>
            </w:r>
          </w:p>
          <w:p w14:paraId="39CA6B87" w14:textId="77777777" w:rsidR="00D234C4" w:rsidRPr="00580B42" w:rsidRDefault="00D234C4" w:rsidP="00F72963">
            <w:pPr>
              <w:spacing w:line="276" w:lineRule="auto"/>
              <w:jc w:val="center"/>
              <w:rPr>
                <w:rFonts w:ascii="Lato" w:hAnsi="Lato"/>
                <w:b/>
                <w:sz w:val="22"/>
                <w:szCs w:val="22"/>
              </w:rPr>
            </w:pPr>
          </w:p>
        </w:tc>
        <w:tc>
          <w:tcPr>
            <w:tcW w:w="337" w:type="pct"/>
            <w:tcBorders>
              <w:left w:val="single" w:sz="4" w:space="0" w:color="auto"/>
              <w:bottom w:val="single" w:sz="4" w:space="0" w:color="auto"/>
            </w:tcBorders>
            <w:shd w:val="clear" w:color="auto" w:fill="FDE9D9" w:themeFill="accent6" w:themeFillTint="33"/>
            <w:vAlign w:val="center"/>
          </w:tcPr>
          <w:p w14:paraId="39CA6B88" w14:textId="77777777" w:rsidR="00F70D37" w:rsidRPr="00580B42" w:rsidRDefault="00F70D37" w:rsidP="00F72963">
            <w:pPr>
              <w:spacing w:line="276" w:lineRule="auto"/>
              <w:jc w:val="center"/>
              <w:rPr>
                <w:rFonts w:ascii="Lato" w:hAnsi="Lato"/>
                <w:sz w:val="22"/>
                <w:szCs w:val="22"/>
              </w:rPr>
            </w:pPr>
            <w:r w:rsidRPr="00580B42">
              <w:rPr>
                <w:rFonts w:ascii="Lato" w:hAnsi="Lato"/>
                <w:sz w:val="22"/>
                <w:szCs w:val="22"/>
              </w:rPr>
              <w:t>Potential</w:t>
            </w:r>
          </w:p>
          <w:p w14:paraId="39CA6B89" w14:textId="77777777" w:rsidR="006F48B0" w:rsidRPr="00580B42" w:rsidRDefault="006F48B0" w:rsidP="00F72963">
            <w:pPr>
              <w:spacing w:line="276" w:lineRule="auto"/>
              <w:jc w:val="center"/>
              <w:rPr>
                <w:rFonts w:ascii="Lato" w:hAnsi="Lato"/>
                <w:sz w:val="22"/>
                <w:szCs w:val="22"/>
              </w:rPr>
            </w:pPr>
            <w:r w:rsidRPr="00580B42">
              <w:rPr>
                <w:rFonts w:ascii="Lato" w:hAnsi="Lato"/>
                <w:sz w:val="22"/>
                <w:szCs w:val="22"/>
              </w:rPr>
              <w:t>Positive Impact</w:t>
            </w:r>
            <w:r w:rsidR="00E9760D" w:rsidRPr="00580B42">
              <w:rPr>
                <w:rFonts w:ascii="Lato" w:hAnsi="Lato"/>
                <w:sz w:val="22"/>
                <w:szCs w:val="22"/>
              </w:rPr>
              <w:t xml:space="preserve"> Y/N</w:t>
            </w:r>
          </w:p>
        </w:tc>
        <w:tc>
          <w:tcPr>
            <w:tcW w:w="1981" w:type="pct"/>
            <w:shd w:val="clear" w:color="auto" w:fill="FDE9D9" w:themeFill="accent6" w:themeFillTint="33"/>
            <w:vAlign w:val="center"/>
          </w:tcPr>
          <w:p w14:paraId="39CA6B8A" w14:textId="77777777" w:rsidR="006F48B0" w:rsidRPr="00580B42" w:rsidRDefault="006F48B0" w:rsidP="00F72963">
            <w:pPr>
              <w:spacing w:line="276" w:lineRule="auto"/>
              <w:jc w:val="center"/>
              <w:rPr>
                <w:rFonts w:ascii="Lato" w:hAnsi="Lato"/>
                <w:sz w:val="22"/>
                <w:szCs w:val="22"/>
              </w:rPr>
            </w:pPr>
            <w:r w:rsidRPr="00580B42">
              <w:rPr>
                <w:rFonts w:ascii="Lato" w:hAnsi="Lato"/>
                <w:sz w:val="22"/>
                <w:szCs w:val="22"/>
              </w:rPr>
              <w:t>Deta</w:t>
            </w:r>
            <w:r w:rsidR="00202247" w:rsidRPr="00580B42">
              <w:rPr>
                <w:rFonts w:ascii="Lato" w:hAnsi="Lato"/>
                <w:sz w:val="22"/>
                <w:szCs w:val="22"/>
              </w:rPr>
              <w:t>ils of Expected Positive Impact</w:t>
            </w:r>
          </w:p>
        </w:tc>
        <w:tc>
          <w:tcPr>
            <w:tcW w:w="390" w:type="pct"/>
            <w:shd w:val="clear" w:color="auto" w:fill="FDE9D9" w:themeFill="accent6" w:themeFillTint="33"/>
            <w:vAlign w:val="center"/>
          </w:tcPr>
          <w:p w14:paraId="39CA6B8B" w14:textId="77777777" w:rsidR="006F48B0" w:rsidRPr="00580B42" w:rsidRDefault="00F70D37" w:rsidP="00F72963">
            <w:pPr>
              <w:spacing w:line="276" w:lineRule="auto"/>
              <w:jc w:val="center"/>
              <w:rPr>
                <w:rFonts w:ascii="Lato" w:hAnsi="Lato"/>
                <w:sz w:val="22"/>
                <w:szCs w:val="22"/>
              </w:rPr>
            </w:pPr>
            <w:r w:rsidRPr="00580B42">
              <w:rPr>
                <w:rFonts w:ascii="Lato" w:hAnsi="Lato"/>
                <w:sz w:val="22"/>
                <w:szCs w:val="22"/>
              </w:rPr>
              <w:t xml:space="preserve">Potential </w:t>
            </w:r>
            <w:r w:rsidR="006F48B0" w:rsidRPr="00580B42">
              <w:rPr>
                <w:rFonts w:ascii="Lato" w:hAnsi="Lato"/>
                <w:sz w:val="22"/>
                <w:szCs w:val="22"/>
              </w:rPr>
              <w:t xml:space="preserve">Negative Impact </w:t>
            </w:r>
            <w:r w:rsidR="00E9760D" w:rsidRPr="00580B42">
              <w:rPr>
                <w:rFonts w:ascii="Lato" w:hAnsi="Lato"/>
                <w:sz w:val="22"/>
                <w:szCs w:val="22"/>
              </w:rPr>
              <w:t>Y/N</w:t>
            </w:r>
          </w:p>
        </w:tc>
        <w:tc>
          <w:tcPr>
            <w:tcW w:w="1761" w:type="pct"/>
            <w:shd w:val="clear" w:color="auto" w:fill="FDE9D9" w:themeFill="accent6" w:themeFillTint="33"/>
            <w:vAlign w:val="center"/>
          </w:tcPr>
          <w:p w14:paraId="39CA6B8C" w14:textId="77777777" w:rsidR="006F48B0" w:rsidRPr="00580B42" w:rsidRDefault="006F48B0" w:rsidP="00F72963">
            <w:pPr>
              <w:spacing w:line="276" w:lineRule="auto"/>
              <w:jc w:val="center"/>
              <w:rPr>
                <w:rFonts w:ascii="Lato" w:hAnsi="Lato"/>
                <w:sz w:val="22"/>
                <w:szCs w:val="22"/>
              </w:rPr>
            </w:pPr>
            <w:r w:rsidRPr="00580B42">
              <w:rPr>
                <w:rFonts w:ascii="Lato" w:hAnsi="Lato"/>
                <w:sz w:val="22"/>
                <w:szCs w:val="22"/>
              </w:rPr>
              <w:t xml:space="preserve">Details of Expected Negative </w:t>
            </w:r>
            <w:r w:rsidR="00202247" w:rsidRPr="00580B42">
              <w:rPr>
                <w:rFonts w:ascii="Lato" w:hAnsi="Lato"/>
                <w:sz w:val="22"/>
                <w:szCs w:val="22"/>
              </w:rPr>
              <w:t>Impact</w:t>
            </w:r>
          </w:p>
        </w:tc>
      </w:tr>
      <w:tr w:rsidR="00E3412E" w:rsidRPr="00B30869" w14:paraId="39CA6B93" w14:textId="77777777" w:rsidTr="3067C84F">
        <w:trPr>
          <w:trHeight w:val="794"/>
        </w:trPr>
        <w:tc>
          <w:tcPr>
            <w:tcW w:w="531" w:type="pct"/>
            <w:tcBorders>
              <w:top w:val="single" w:sz="4" w:space="0" w:color="auto"/>
            </w:tcBorders>
            <w:shd w:val="clear" w:color="auto" w:fill="FFFFFF" w:themeFill="background1"/>
          </w:tcPr>
          <w:p w14:paraId="39CA6B8E" w14:textId="77777777" w:rsidR="006C55BC" w:rsidRPr="00580B42" w:rsidRDefault="006C55BC" w:rsidP="006C55BC">
            <w:pPr>
              <w:spacing w:line="276" w:lineRule="auto"/>
              <w:rPr>
                <w:rFonts w:ascii="Lato" w:hAnsi="Lato"/>
                <w:sz w:val="22"/>
                <w:szCs w:val="22"/>
              </w:rPr>
            </w:pPr>
            <w:r w:rsidRPr="00580B42">
              <w:rPr>
                <w:rFonts w:ascii="Lato" w:hAnsi="Lato"/>
                <w:sz w:val="22"/>
                <w:szCs w:val="22"/>
              </w:rPr>
              <w:t>Age</w:t>
            </w:r>
          </w:p>
        </w:tc>
        <w:tc>
          <w:tcPr>
            <w:tcW w:w="337" w:type="pct"/>
            <w:tcBorders>
              <w:top w:val="single" w:sz="4" w:space="0" w:color="auto"/>
            </w:tcBorders>
            <w:shd w:val="clear" w:color="auto" w:fill="FFFFFF" w:themeFill="background1"/>
          </w:tcPr>
          <w:p w14:paraId="72363BF0" w14:textId="77777777" w:rsidR="006C55BC" w:rsidRPr="00580B42" w:rsidRDefault="006C55BC" w:rsidP="006C55BC">
            <w:pPr>
              <w:pStyle w:val="NoSpacing"/>
              <w:spacing w:line="276" w:lineRule="auto"/>
              <w:jc w:val="center"/>
              <w:rPr>
                <w:rFonts w:ascii="Lato" w:hAnsi="Lato"/>
                <w:sz w:val="22"/>
                <w:szCs w:val="22"/>
              </w:rPr>
            </w:pPr>
            <w:r w:rsidRPr="00580B42">
              <w:rPr>
                <w:rFonts w:ascii="Lato" w:hAnsi="Lato"/>
                <w:sz w:val="22"/>
                <w:szCs w:val="22"/>
              </w:rPr>
              <w:t>Yes</w:t>
            </w:r>
          </w:p>
          <w:p w14:paraId="39CA6B8F" w14:textId="54FFBE59" w:rsidR="006C55BC" w:rsidRPr="00580B42" w:rsidRDefault="006C55BC" w:rsidP="006C55BC">
            <w:pPr>
              <w:pStyle w:val="NoSpacing"/>
              <w:spacing w:line="276" w:lineRule="auto"/>
              <w:jc w:val="center"/>
              <w:rPr>
                <w:rFonts w:ascii="Lato" w:hAnsi="Lato"/>
                <w:sz w:val="22"/>
                <w:szCs w:val="22"/>
              </w:rPr>
            </w:pPr>
          </w:p>
        </w:tc>
        <w:tc>
          <w:tcPr>
            <w:tcW w:w="1981" w:type="pct"/>
            <w:shd w:val="clear" w:color="auto" w:fill="FFFFFF" w:themeFill="background1"/>
          </w:tcPr>
          <w:p w14:paraId="5C347A32" w14:textId="74C19471" w:rsidR="00A45C50" w:rsidRPr="00580B42" w:rsidRDefault="3067C84F" w:rsidP="3067C84F">
            <w:pPr>
              <w:pStyle w:val="ListParagraph"/>
              <w:widowControl w:val="0"/>
              <w:tabs>
                <w:tab w:val="left" w:pos="1540"/>
              </w:tabs>
              <w:autoSpaceDE w:val="0"/>
              <w:autoSpaceDN w:val="0"/>
              <w:spacing w:before="1"/>
              <w:ind w:left="33" w:right="89"/>
              <w:rPr>
                <w:rFonts w:ascii="Lato" w:eastAsia="Arial" w:hAnsi="Lato"/>
                <w:sz w:val="22"/>
                <w:szCs w:val="22"/>
                <w:lang w:eastAsia="en-GB" w:bidi="en-GB"/>
              </w:rPr>
            </w:pPr>
            <w:r w:rsidRPr="3067C84F">
              <w:rPr>
                <w:rFonts w:ascii="Lato" w:hAnsi="Lato"/>
                <w:sz w:val="22"/>
                <w:szCs w:val="22"/>
              </w:rPr>
              <w:t xml:space="preserve">This Policy and Procedure ensures that employees </w:t>
            </w:r>
            <w:r w:rsidRPr="3067C84F">
              <w:rPr>
                <w:rFonts w:ascii="Lato" w:eastAsia="Arial" w:hAnsi="Lato"/>
                <w:sz w:val="22"/>
                <w:szCs w:val="22"/>
                <w:lang w:eastAsia="en-GB" w:bidi="en-GB"/>
              </w:rPr>
              <w:t>will not be disadvantaged in any way due to taking out a grievance.</w:t>
            </w:r>
          </w:p>
          <w:p w14:paraId="39CA6B90" w14:textId="72943876" w:rsidR="006C55BC" w:rsidRPr="00580B42" w:rsidRDefault="006C55BC" w:rsidP="006C55BC">
            <w:pPr>
              <w:spacing w:line="276" w:lineRule="auto"/>
              <w:rPr>
                <w:rFonts w:ascii="Lato" w:hAnsi="Lato"/>
                <w:sz w:val="22"/>
                <w:szCs w:val="22"/>
              </w:rPr>
            </w:pPr>
          </w:p>
        </w:tc>
        <w:tc>
          <w:tcPr>
            <w:tcW w:w="390" w:type="pct"/>
            <w:shd w:val="clear" w:color="auto" w:fill="FFFFFF" w:themeFill="background1"/>
          </w:tcPr>
          <w:p w14:paraId="39CA6B91" w14:textId="1C2535B1" w:rsidR="006C55BC" w:rsidRPr="00580B42" w:rsidRDefault="006C55BC" w:rsidP="006C55BC">
            <w:pPr>
              <w:spacing w:line="276" w:lineRule="auto"/>
              <w:jc w:val="center"/>
              <w:rPr>
                <w:rFonts w:ascii="Lato" w:hAnsi="Lato"/>
                <w:sz w:val="22"/>
                <w:szCs w:val="22"/>
              </w:rPr>
            </w:pPr>
            <w:r w:rsidRPr="00580B42">
              <w:rPr>
                <w:rFonts w:ascii="Lato" w:hAnsi="Lato"/>
                <w:sz w:val="22"/>
                <w:szCs w:val="22"/>
              </w:rPr>
              <w:t>Yes</w:t>
            </w:r>
          </w:p>
        </w:tc>
        <w:tc>
          <w:tcPr>
            <w:tcW w:w="1761" w:type="pct"/>
            <w:shd w:val="clear" w:color="auto" w:fill="FFFFFF" w:themeFill="background1"/>
          </w:tcPr>
          <w:p w14:paraId="3F4F9184" w14:textId="209F9D5C" w:rsidR="006C55BC" w:rsidRPr="00580B42" w:rsidRDefault="006C55BC" w:rsidP="006C55BC">
            <w:pPr>
              <w:jc w:val="both"/>
              <w:rPr>
                <w:rFonts w:ascii="Lato" w:hAnsi="Lato"/>
                <w:sz w:val="22"/>
                <w:szCs w:val="22"/>
              </w:rPr>
            </w:pPr>
            <w:r w:rsidRPr="00580B42">
              <w:rPr>
                <w:rFonts w:ascii="Lato" w:hAnsi="Lato"/>
                <w:sz w:val="22"/>
                <w:szCs w:val="22"/>
              </w:rPr>
              <w:t>Older employees may feel reluctant to raise their concerns.</w:t>
            </w:r>
          </w:p>
          <w:p w14:paraId="6A8E51C9" w14:textId="77777777" w:rsidR="006C55BC" w:rsidRPr="00580B42" w:rsidRDefault="006C55BC" w:rsidP="006C55BC">
            <w:pPr>
              <w:jc w:val="both"/>
              <w:rPr>
                <w:rFonts w:ascii="Lato" w:hAnsi="Lato"/>
                <w:sz w:val="22"/>
                <w:szCs w:val="22"/>
              </w:rPr>
            </w:pPr>
          </w:p>
          <w:p w14:paraId="39CA6B92" w14:textId="2664A299" w:rsidR="006C55BC" w:rsidRPr="00580B42" w:rsidRDefault="006C55BC" w:rsidP="006C55BC">
            <w:pPr>
              <w:spacing w:line="276" w:lineRule="auto"/>
              <w:rPr>
                <w:rFonts w:ascii="Lato" w:hAnsi="Lato"/>
                <w:sz w:val="22"/>
                <w:szCs w:val="22"/>
              </w:rPr>
            </w:pPr>
            <w:r w:rsidRPr="00580B42">
              <w:rPr>
                <w:rFonts w:ascii="Lato" w:hAnsi="Lato"/>
                <w:sz w:val="22"/>
                <w:szCs w:val="22"/>
              </w:rPr>
              <w:t xml:space="preserve">Younger employees may also be reluctant to raise concerns due to lack of experience </w:t>
            </w:r>
            <w:r w:rsidR="004C4EB6">
              <w:rPr>
                <w:rFonts w:ascii="Lato" w:hAnsi="Lato"/>
                <w:sz w:val="22"/>
                <w:szCs w:val="22"/>
              </w:rPr>
              <w:t>in the</w:t>
            </w:r>
            <w:r w:rsidR="004C4EB6" w:rsidRPr="00580B42">
              <w:rPr>
                <w:rFonts w:ascii="Lato" w:hAnsi="Lato"/>
                <w:sz w:val="22"/>
                <w:szCs w:val="22"/>
              </w:rPr>
              <w:t xml:space="preserve"> </w:t>
            </w:r>
            <w:r w:rsidRPr="00580B42">
              <w:rPr>
                <w:rFonts w:ascii="Lato" w:hAnsi="Lato"/>
                <w:sz w:val="22"/>
                <w:szCs w:val="22"/>
              </w:rPr>
              <w:t>workplace.</w:t>
            </w:r>
          </w:p>
        </w:tc>
      </w:tr>
      <w:tr w:rsidR="00E3412E" w:rsidRPr="00B30869" w14:paraId="39CA6B99" w14:textId="77777777" w:rsidTr="3067C84F">
        <w:trPr>
          <w:trHeight w:val="794"/>
        </w:trPr>
        <w:tc>
          <w:tcPr>
            <w:tcW w:w="531" w:type="pct"/>
            <w:tcBorders>
              <w:top w:val="single" w:sz="4" w:space="0" w:color="auto"/>
            </w:tcBorders>
            <w:shd w:val="clear" w:color="auto" w:fill="FFFFFF" w:themeFill="background1"/>
          </w:tcPr>
          <w:p w14:paraId="39CA6B94" w14:textId="77777777" w:rsidR="006C55BC" w:rsidRPr="00580B42" w:rsidRDefault="006C55BC" w:rsidP="006C55BC">
            <w:pPr>
              <w:spacing w:line="276" w:lineRule="auto"/>
              <w:rPr>
                <w:rFonts w:ascii="Lato" w:hAnsi="Lato"/>
                <w:sz w:val="22"/>
                <w:szCs w:val="22"/>
              </w:rPr>
            </w:pPr>
            <w:r w:rsidRPr="00580B42">
              <w:rPr>
                <w:rFonts w:ascii="Lato" w:hAnsi="Lato"/>
                <w:sz w:val="22"/>
                <w:szCs w:val="22"/>
              </w:rPr>
              <w:t>Disability</w:t>
            </w:r>
          </w:p>
        </w:tc>
        <w:tc>
          <w:tcPr>
            <w:tcW w:w="337" w:type="pct"/>
            <w:tcBorders>
              <w:top w:val="single" w:sz="4" w:space="0" w:color="auto"/>
            </w:tcBorders>
            <w:shd w:val="clear" w:color="auto" w:fill="FFFFFF" w:themeFill="background1"/>
          </w:tcPr>
          <w:p w14:paraId="13D81CFA" w14:textId="77777777" w:rsidR="006C55BC" w:rsidRPr="00580B42" w:rsidRDefault="006C55BC" w:rsidP="006C55BC">
            <w:pPr>
              <w:pStyle w:val="NoSpacing"/>
              <w:spacing w:line="276" w:lineRule="auto"/>
              <w:jc w:val="center"/>
              <w:rPr>
                <w:rFonts w:ascii="Lato" w:hAnsi="Lato"/>
                <w:sz w:val="22"/>
                <w:szCs w:val="22"/>
              </w:rPr>
            </w:pPr>
            <w:r w:rsidRPr="00580B42">
              <w:rPr>
                <w:rFonts w:ascii="Lato" w:hAnsi="Lato"/>
                <w:sz w:val="22"/>
                <w:szCs w:val="22"/>
              </w:rPr>
              <w:t>Yes</w:t>
            </w:r>
          </w:p>
          <w:p w14:paraId="39CA6B95" w14:textId="77777777" w:rsidR="006C55BC" w:rsidRPr="00580B42" w:rsidRDefault="006C55BC" w:rsidP="006C55BC">
            <w:pPr>
              <w:pStyle w:val="NoSpacing"/>
              <w:spacing w:line="276" w:lineRule="auto"/>
              <w:jc w:val="center"/>
              <w:rPr>
                <w:rFonts w:ascii="Lato" w:hAnsi="Lato"/>
                <w:sz w:val="22"/>
                <w:szCs w:val="22"/>
              </w:rPr>
            </w:pPr>
          </w:p>
        </w:tc>
        <w:tc>
          <w:tcPr>
            <w:tcW w:w="1981" w:type="pct"/>
            <w:shd w:val="clear" w:color="auto" w:fill="FFFFFF" w:themeFill="background1"/>
          </w:tcPr>
          <w:p w14:paraId="096F3441" w14:textId="312B6671" w:rsidR="006C55BC" w:rsidRPr="00580B42" w:rsidRDefault="3067C84F" w:rsidP="3067C84F">
            <w:pPr>
              <w:pStyle w:val="ListParagraph"/>
              <w:widowControl w:val="0"/>
              <w:tabs>
                <w:tab w:val="left" w:pos="1540"/>
              </w:tabs>
              <w:spacing w:before="1" w:line="276" w:lineRule="auto"/>
              <w:ind w:left="33" w:right="89"/>
              <w:rPr>
                <w:rFonts w:ascii="Lato" w:eastAsia="Arial" w:hAnsi="Lato"/>
                <w:sz w:val="22"/>
                <w:szCs w:val="22"/>
                <w:lang w:eastAsia="en-GB" w:bidi="en-GB"/>
              </w:rPr>
            </w:pPr>
            <w:r w:rsidRPr="3067C84F">
              <w:rPr>
                <w:rFonts w:ascii="Lato" w:hAnsi="Lato"/>
                <w:sz w:val="22"/>
                <w:szCs w:val="22"/>
              </w:rPr>
              <w:t xml:space="preserve">This Policy and Procedure ensures that employees </w:t>
            </w:r>
            <w:r w:rsidRPr="3067C84F">
              <w:rPr>
                <w:rFonts w:ascii="Lato" w:eastAsia="Arial" w:hAnsi="Lato"/>
                <w:sz w:val="22"/>
                <w:szCs w:val="22"/>
                <w:lang w:eastAsia="en-GB" w:bidi="en-GB"/>
              </w:rPr>
              <w:t>will not be disadvantaged in any way due to taking out a grievance.</w:t>
            </w:r>
          </w:p>
          <w:p w14:paraId="39CA6B96" w14:textId="21A2E346" w:rsidR="006C55BC" w:rsidRPr="00580B42" w:rsidRDefault="006C55BC" w:rsidP="3067C84F">
            <w:pPr>
              <w:spacing w:line="276" w:lineRule="auto"/>
              <w:rPr>
                <w:rFonts w:ascii="Lato" w:hAnsi="Lato"/>
                <w:sz w:val="22"/>
                <w:szCs w:val="22"/>
                <w:highlight w:val="yellow"/>
              </w:rPr>
            </w:pPr>
          </w:p>
        </w:tc>
        <w:tc>
          <w:tcPr>
            <w:tcW w:w="390" w:type="pct"/>
            <w:shd w:val="clear" w:color="auto" w:fill="FFFFFF" w:themeFill="background1"/>
          </w:tcPr>
          <w:p w14:paraId="39CA6B97" w14:textId="01CA95FD" w:rsidR="006C55BC" w:rsidRPr="00580B42" w:rsidRDefault="006C55BC" w:rsidP="006C55BC">
            <w:pPr>
              <w:spacing w:line="276" w:lineRule="auto"/>
              <w:jc w:val="center"/>
              <w:rPr>
                <w:rFonts w:ascii="Lato" w:hAnsi="Lato"/>
                <w:sz w:val="22"/>
                <w:szCs w:val="22"/>
              </w:rPr>
            </w:pPr>
            <w:r w:rsidRPr="00580B42">
              <w:rPr>
                <w:rFonts w:ascii="Lato" w:hAnsi="Lato"/>
                <w:sz w:val="22"/>
                <w:szCs w:val="22"/>
              </w:rPr>
              <w:t>Yes</w:t>
            </w:r>
          </w:p>
        </w:tc>
        <w:tc>
          <w:tcPr>
            <w:tcW w:w="1761" w:type="pct"/>
            <w:shd w:val="clear" w:color="auto" w:fill="FFFFFF" w:themeFill="background1"/>
          </w:tcPr>
          <w:p w14:paraId="39CA6B98" w14:textId="3B44A74D" w:rsidR="006C55BC" w:rsidRPr="00580B42" w:rsidRDefault="006C55BC" w:rsidP="006C55BC">
            <w:pPr>
              <w:spacing w:line="276" w:lineRule="auto"/>
              <w:rPr>
                <w:rFonts w:ascii="Lato" w:hAnsi="Lato"/>
                <w:sz w:val="22"/>
                <w:szCs w:val="22"/>
              </w:rPr>
            </w:pPr>
            <w:r w:rsidRPr="00580B42">
              <w:rPr>
                <w:rFonts w:ascii="Lato" w:hAnsi="Lato"/>
                <w:sz w:val="22"/>
                <w:szCs w:val="22"/>
              </w:rPr>
              <w:t>Disabled employees may feel reluctant to raise their concerns</w:t>
            </w:r>
            <w:r w:rsidR="00090E48">
              <w:rPr>
                <w:rFonts w:ascii="Lato" w:hAnsi="Lato"/>
                <w:sz w:val="22"/>
                <w:szCs w:val="22"/>
              </w:rPr>
              <w:t>.</w:t>
            </w:r>
          </w:p>
        </w:tc>
      </w:tr>
      <w:tr w:rsidR="00E3412E" w:rsidRPr="00B30869" w14:paraId="39CA6BA0" w14:textId="77777777" w:rsidTr="3067C84F">
        <w:trPr>
          <w:trHeight w:val="794"/>
        </w:trPr>
        <w:tc>
          <w:tcPr>
            <w:tcW w:w="531" w:type="pct"/>
            <w:tcBorders>
              <w:top w:val="single" w:sz="4" w:space="0" w:color="auto"/>
            </w:tcBorders>
            <w:shd w:val="clear" w:color="auto" w:fill="FFFFFF" w:themeFill="background1"/>
          </w:tcPr>
          <w:p w14:paraId="39CA6B9A" w14:textId="77777777" w:rsidR="006C55BC" w:rsidRPr="00580B42" w:rsidRDefault="006C55BC" w:rsidP="006C55BC">
            <w:pPr>
              <w:spacing w:line="276" w:lineRule="auto"/>
              <w:rPr>
                <w:rFonts w:ascii="Lato" w:hAnsi="Lato"/>
                <w:sz w:val="22"/>
                <w:szCs w:val="22"/>
              </w:rPr>
            </w:pPr>
            <w:r w:rsidRPr="00580B42">
              <w:rPr>
                <w:rFonts w:ascii="Lato" w:hAnsi="Lato"/>
                <w:sz w:val="22"/>
                <w:szCs w:val="22"/>
              </w:rPr>
              <w:t>Gender reassignment</w:t>
            </w:r>
          </w:p>
          <w:p w14:paraId="39CA6B9B" w14:textId="77777777" w:rsidR="006C55BC" w:rsidRPr="00580B42" w:rsidRDefault="006C55BC" w:rsidP="006C55BC">
            <w:pPr>
              <w:spacing w:line="276" w:lineRule="auto"/>
              <w:rPr>
                <w:rFonts w:ascii="Lato" w:hAnsi="Lato"/>
                <w:sz w:val="22"/>
                <w:szCs w:val="22"/>
              </w:rPr>
            </w:pPr>
          </w:p>
        </w:tc>
        <w:tc>
          <w:tcPr>
            <w:tcW w:w="337" w:type="pct"/>
            <w:tcBorders>
              <w:top w:val="single" w:sz="4" w:space="0" w:color="auto"/>
            </w:tcBorders>
            <w:shd w:val="clear" w:color="auto" w:fill="FFFFFF" w:themeFill="background1"/>
          </w:tcPr>
          <w:p w14:paraId="019FCD4E" w14:textId="19E43F02" w:rsidR="006C55BC" w:rsidRPr="00580B42" w:rsidRDefault="3067C84F" w:rsidP="006C55BC">
            <w:pPr>
              <w:pStyle w:val="NoSpacing"/>
              <w:spacing w:line="276" w:lineRule="auto"/>
              <w:jc w:val="center"/>
              <w:rPr>
                <w:rFonts w:ascii="Lato" w:hAnsi="Lato"/>
                <w:sz w:val="22"/>
                <w:szCs w:val="22"/>
              </w:rPr>
            </w:pPr>
            <w:r w:rsidRPr="3067C84F">
              <w:rPr>
                <w:rFonts w:ascii="Lato" w:hAnsi="Lato"/>
                <w:sz w:val="22"/>
                <w:szCs w:val="22"/>
              </w:rPr>
              <w:t>Yes</w:t>
            </w:r>
          </w:p>
          <w:p w14:paraId="39CA6B9C" w14:textId="77777777" w:rsidR="006C55BC" w:rsidRPr="00580B42" w:rsidRDefault="006C55BC" w:rsidP="006C55BC">
            <w:pPr>
              <w:pStyle w:val="NoSpacing"/>
              <w:spacing w:line="276" w:lineRule="auto"/>
              <w:jc w:val="center"/>
              <w:rPr>
                <w:rFonts w:ascii="Lato" w:hAnsi="Lato"/>
                <w:sz w:val="22"/>
                <w:szCs w:val="22"/>
              </w:rPr>
            </w:pPr>
          </w:p>
        </w:tc>
        <w:tc>
          <w:tcPr>
            <w:tcW w:w="1981" w:type="pct"/>
            <w:shd w:val="clear" w:color="auto" w:fill="FFFFFF" w:themeFill="background1"/>
          </w:tcPr>
          <w:p w14:paraId="3BF0C607" w14:textId="1F3A3E05" w:rsidR="006C55BC" w:rsidRPr="00580B42" w:rsidRDefault="3067C84F" w:rsidP="3067C84F">
            <w:pPr>
              <w:pStyle w:val="ListParagraph"/>
              <w:widowControl w:val="0"/>
              <w:tabs>
                <w:tab w:val="left" w:pos="1540"/>
              </w:tabs>
              <w:spacing w:before="1" w:line="276" w:lineRule="auto"/>
              <w:ind w:left="33" w:right="89"/>
              <w:rPr>
                <w:rFonts w:ascii="Lato" w:eastAsia="Arial" w:hAnsi="Lato"/>
                <w:sz w:val="22"/>
                <w:szCs w:val="22"/>
                <w:lang w:eastAsia="en-GB" w:bidi="en-GB"/>
              </w:rPr>
            </w:pPr>
            <w:r w:rsidRPr="3067C84F">
              <w:rPr>
                <w:rFonts w:ascii="Lato" w:hAnsi="Lato"/>
                <w:sz w:val="22"/>
                <w:szCs w:val="22"/>
              </w:rPr>
              <w:t xml:space="preserve">This Policy and Procedure ensures that employees </w:t>
            </w:r>
            <w:r w:rsidRPr="3067C84F">
              <w:rPr>
                <w:rFonts w:ascii="Lato" w:eastAsia="Arial" w:hAnsi="Lato"/>
                <w:sz w:val="22"/>
                <w:szCs w:val="22"/>
                <w:lang w:eastAsia="en-GB" w:bidi="en-GB"/>
              </w:rPr>
              <w:t>will not be disadvantaged in any way due to taking out a grievance.</w:t>
            </w:r>
          </w:p>
          <w:p w14:paraId="104E9E27" w14:textId="72943876" w:rsidR="006C55BC" w:rsidRPr="00580B42" w:rsidRDefault="006C55BC" w:rsidP="3067C84F">
            <w:pPr>
              <w:spacing w:line="276" w:lineRule="auto"/>
              <w:rPr>
                <w:rFonts w:ascii="Lato" w:hAnsi="Lato"/>
                <w:sz w:val="22"/>
                <w:szCs w:val="22"/>
              </w:rPr>
            </w:pPr>
          </w:p>
          <w:p w14:paraId="39CA6B9D" w14:textId="00F9FA12" w:rsidR="006C55BC" w:rsidRPr="00580B42" w:rsidRDefault="3067C84F" w:rsidP="006C55BC">
            <w:pPr>
              <w:spacing w:line="276" w:lineRule="auto"/>
              <w:rPr>
                <w:rFonts w:ascii="Lato" w:hAnsi="Lato"/>
                <w:sz w:val="22"/>
                <w:szCs w:val="22"/>
              </w:rPr>
            </w:pPr>
            <w:r w:rsidRPr="3067C84F">
              <w:rPr>
                <w:rFonts w:ascii="Lato" w:hAnsi="Lato"/>
                <w:sz w:val="22"/>
                <w:szCs w:val="22"/>
              </w:rPr>
              <w:t>The College has a Trans and Non-Binary Inclusion Policy to provide further support for this group of employees.</w:t>
            </w:r>
          </w:p>
        </w:tc>
        <w:tc>
          <w:tcPr>
            <w:tcW w:w="390" w:type="pct"/>
            <w:shd w:val="clear" w:color="auto" w:fill="FFFFFF" w:themeFill="background1"/>
          </w:tcPr>
          <w:p w14:paraId="39CA6B9E" w14:textId="6C4BA67C" w:rsidR="006C55BC" w:rsidRPr="00580B42" w:rsidRDefault="3067C84F" w:rsidP="006C55BC">
            <w:pPr>
              <w:spacing w:line="276" w:lineRule="auto"/>
              <w:jc w:val="center"/>
              <w:rPr>
                <w:rFonts w:ascii="Lato" w:hAnsi="Lato"/>
                <w:sz w:val="22"/>
                <w:szCs w:val="22"/>
              </w:rPr>
            </w:pPr>
            <w:r w:rsidRPr="3067C84F">
              <w:rPr>
                <w:rFonts w:ascii="Lato" w:hAnsi="Lato"/>
                <w:sz w:val="22"/>
                <w:szCs w:val="22"/>
              </w:rPr>
              <w:t>Yes</w:t>
            </w:r>
          </w:p>
        </w:tc>
        <w:tc>
          <w:tcPr>
            <w:tcW w:w="1761" w:type="pct"/>
            <w:shd w:val="clear" w:color="auto" w:fill="FFFFFF" w:themeFill="background1"/>
          </w:tcPr>
          <w:p w14:paraId="39CA6B9F" w14:textId="6FA0FEB3" w:rsidR="006C55BC" w:rsidRPr="00580B42" w:rsidRDefault="3067C84F" w:rsidP="006C55BC">
            <w:pPr>
              <w:spacing w:line="276" w:lineRule="auto"/>
              <w:rPr>
                <w:rFonts w:ascii="Lato" w:hAnsi="Lato"/>
                <w:sz w:val="22"/>
                <w:szCs w:val="22"/>
              </w:rPr>
            </w:pPr>
            <w:r w:rsidRPr="3067C84F">
              <w:rPr>
                <w:rFonts w:ascii="Lato" w:hAnsi="Lato"/>
                <w:sz w:val="22"/>
                <w:szCs w:val="22"/>
              </w:rPr>
              <w:t>Trans and Non-Binary employees may be reluctant to raise grievance of their experience of harassment or hate incidents.</w:t>
            </w:r>
          </w:p>
        </w:tc>
      </w:tr>
      <w:tr w:rsidR="00E3412E" w:rsidRPr="00B30869" w14:paraId="39CA6BA6" w14:textId="77777777" w:rsidTr="3067C84F">
        <w:trPr>
          <w:trHeight w:val="794"/>
        </w:trPr>
        <w:tc>
          <w:tcPr>
            <w:tcW w:w="531" w:type="pct"/>
            <w:tcBorders>
              <w:top w:val="single" w:sz="4" w:space="0" w:color="auto"/>
            </w:tcBorders>
            <w:shd w:val="clear" w:color="auto" w:fill="FFFFFF" w:themeFill="background1"/>
          </w:tcPr>
          <w:p w14:paraId="39CA6BA1" w14:textId="77777777" w:rsidR="006C55BC" w:rsidRPr="00580B42" w:rsidRDefault="006C55BC" w:rsidP="006C55BC">
            <w:pPr>
              <w:spacing w:line="276" w:lineRule="auto"/>
              <w:rPr>
                <w:rFonts w:ascii="Lato" w:hAnsi="Lato"/>
                <w:sz w:val="22"/>
                <w:szCs w:val="22"/>
              </w:rPr>
            </w:pPr>
            <w:r w:rsidRPr="00580B42">
              <w:rPr>
                <w:rFonts w:ascii="Lato" w:hAnsi="Lato"/>
                <w:sz w:val="22"/>
                <w:szCs w:val="22"/>
              </w:rPr>
              <w:t>Marriage/civil partnership (relevant in employment law)</w:t>
            </w:r>
          </w:p>
        </w:tc>
        <w:tc>
          <w:tcPr>
            <w:tcW w:w="337" w:type="pct"/>
            <w:tcBorders>
              <w:top w:val="single" w:sz="4" w:space="0" w:color="auto"/>
            </w:tcBorders>
            <w:shd w:val="clear" w:color="auto" w:fill="FFFFFF" w:themeFill="background1"/>
          </w:tcPr>
          <w:p w14:paraId="7747C81C" w14:textId="77777777" w:rsidR="006C55BC" w:rsidRPr="00580B42" w:rsidRDefault="006C55BC" w:rsidP="006C55BC">
            <w:pPr>
              <w:pStyle w:val="NoSpacing"/>
              <w:spacing w:line="276" w:lineRule="auto"/>
              <w:jc w:val="center"/>
              <w:rPr>
                <w:rFonts w:ascii="Lato" w:hAnsi="Lato"/>
                <w:sz w:val="22"/>
                <w:szCs w:val="22"/>
              </w:rPr>
            </w:pPr>
            <w:r w:rsidRPr="00580B42">
              <w:rPr>
                <w:rFonts w:ascii="Lato" w:hAnsi="Lato"/>
                <w:sz w:val="22"/>
                <w:szCs w:val="22"/>
              </w:rPr>
              <w:t>Yes</w:t>
            </w:r>
          </w:p>
          <w:p w14:paraId="39CA6BA2" w14:textId="77777777" w:rsidR="006C55BC" w:rsidRPr="00580B42" w:rsidRDefault="006C55BC" w:rsidP="006C55BC">
            <w:pPr>
              <w:pStyle w:val="NoSpacing"/>
              <w:spacing w:line="276" w:lineRule="auto"/>
              <w:jc w:val="center"/>
              <w:rPr>
                <w:rFonts w:ascii="Lato" w:hAnsi="Lato"/>
                <w:sz w:val="22"/>
                <w:szCs w:val="22"/>
              </w:rPr>
            </w:pPr>
          </w:p>
        </w:tc>
        <w:tc>
          <w:tcPr>
            <w:tcW w:w="1981" w:type="pct"/>
            <w:shd w:val="clear" w:color="auto" w:fill="FFFFFF" w:themeFill="background1"/>
          </w:tcPr>
          <w:p w14:paraId="39CA6BA3" w14:textId="2F85650C" w:rsidR="006C55BC" w:rsidRPr="00580B42" w:rsidRDefault="00A45C50" w:rsidP="006C55BC">
            <w:pPr>
              <w:spacing w:line="276" w:lineRule="auto"/>
              <w:rPr>
                <w:rFonts w:ascii="Lato" w:hAnsi="Lato"/>
                <w:sz w:val="22"/>
                <w:szCs w:val="22"/>
              </w:rPr>
            </w:pPr>
            <w:r w:rsidRPr="00580B42">
              <w:rPr>
                <w:rFonts w:ascii="Lato" w:hAnsi="Lato"/>
                <w:sz w:val="22"/>
                <w:szCs w:val="22"/>
              </w:rPr>
              <w:t>Personal Relationship at Work Guidance is in place.</w:t>
            </w:r>
          </w:p>
        </w:tc>
        <w:tc>
          <w:tcPr>
            <w:tcW w:w="390" w:type="pct"/>
            <w:shd w:val="clear" w:color="auto" w:fill="FFFFFF" w:themeFill="background1"/>
          </w:tcPr>
          <w:p w14:paraId="39CA6BA4" w14:textId="348FFE4B" w:rsidR="006C55BC" w:rsidRPr="00580B42" w:rsidRDefault="008B1FDE" w:rsidP="006C55BC">
            <w:pPr>
              <w:spacing w:line="276" w:lineRule="auto"/>
              <w:jc w:val="center"/>
              <w:rPr>
                <w:rFonts w:ascii="Lato" w:hAnsi="Lato"/>
                <w:sz w:val="22"/>
                <w:szCs w:val="22"/>
              </w:rPr>
            </w:pPr>
            <w:r w:rsidRPr="00580B42">
              <w:rPr>
                <w:rFonts w:ascii="Lato" w:hAnsi="Lato"/>
                <w:sz w:val="22"/>
                <w:szCs w:val="22"/>
              </w:rPr>
              <w:t>Yes</w:t>
            </w:r>
          </w:p>
        </w:tc>
        <w:tc>
          <w:tcPr>
            <w:tcW w:w="1761" w:type="pct"/>
            <w:shd w:val="clear" w:color="auto" w:fill="FFFFFF" w:themeFill="background1"/>
          </w:tcPr>
          <w:p w14:paraId="39CA6BA5" w14:textId="08167313" w:rsidR="006C55BC" w:rsidRPr="00580B42" w:rsidRDefault="00487C19" w:rsidP="006C55BC">
            <w:pPr>
              <w:spacing w:line="276" w:lineRule="auto"/>
              <w:rPr>
                <w:rFonts w:ascii="Lato" w:hAnsi="Lato"/>
                <w:sz w:val="22"/>
                <w:szCs w:val="22"/>
              </w:rPr>
            </w:pPr>
            <w:r w:rsidRPr="00580B42">
              <w:rPr>
                <w:rFonts w:ascii="Lato" w:hAnsi="Lato"/>
                <w:sz w:val="22"/>
                <w:szCs w:val="22"/>
              </w:rPr>
              <w:t xml:space="preserve">Relationship between employees may not be the </w:t>
            </w:r>
            <w:r w:rsidR="00D025EC" w:rsidRPr="00580B42">
              <w:rPr>
                <w:rFonts w:ascii="Lato" w:hAnsi="Lato"/>
                <w:sz w:val="22"/>
                <w:szCs w:val="22"/>
              </w:rPr>
              <w:t>problem, however, it may cause unnecessary conflict between employees.</w:t>
            </w:r>
          </w:p>
        </w:tc>
      </w:tr>
      <w:tr w:rsidR="00E3412E" w:rsidRPr="00B30869" w14:paraId="39CA6BAC" w14:textId="77777777" w:rsidTr="3067C84F">
        <w:trPr>
          <w:trHeight w:val="794"/>
        </w:trPr>
        <w:tc>
          <w:tcPr>
            <w:tcW w:w="531" w:type="pct"/>
            <w:tcBorders>
              <w:top w:val="single" w:sz="4" w:space="0" w:color="auto"/>
            </w:tcBorders>
            <w:shd w:val="clear" w:color="auto" w:fill="FFFFFF" w:themeFill="background1"/>
          </w:tcPr>
          <w:p w14:paraId="39CA6BA7" w14:textId="77777777" w:rsidR="006C55BC" w:rsidRPr="00580B42" w:rsidRDefault="006C55BC" w:rsidP="006C55BC">
            <w:pPr>
              <w:spacing w:line="276" w:lineRule="auto"/>
              <w:rPr>
                <w:rFonts w:ascii="Lato" w:hAnsi="Lato"/>
                <w:sz w:val="22"/>
                <w:szCs w:val="22"/>
              </w:rPr>
            </w:pPr>
            <w:r w:rsidRPr="00580B42">
              <w:rPr>
                <w:rFonts w:ascii="Lato" w:hAnsi="Lato"/>
                <w:sz w:val="22"/>
                <w:szCs w:val="22"/>
              </w:rPr>
              <w:t>Pregnancy and Maternity</w:t>
            </w:r>
          </w:p>
        </w:tc>
        <w:tc>
          <w:tcPr>
            <w:tcW w:w="337" w:type="pct"/>
            <w:tcBorders>
              <w:top w:val="single" w:sz="4" w:space="0" w:color="auto"/>
            </w:tcBorders>
            <w:shd w:val="clear" w:color="auto" w:fill="FFFFFF" w:themeFill="background1"/>
          </w:tcPr>
          <w:p w14:paraId="27500B96" w14:textId="77777777" w:rsidR="006C55BC" w:rsidRPr="00580B42" w:rsidRDefault="006C55BC" w:rsidP="006C55BC">
            <w:pPr>
              <w:pStyle w:val="NoSpacing"/>
              <w:spacing w:line="276" w:lineRule="auto"/>
              <w:jc w:val="center"/>
              <w:rPr>
                <w:rFonts w:ascii="Lato" w:hAnsi="Lato"/>
                <w:sz w:val="22"/>
                <w:szCs w:val="22"/>
              </w:rPr>
            </w:pPr>
            <w:r w:rsidRPr="00580B42">
              <w:rPr>
                <w:rFonts w:ascii="Lato" w:hAnsi="Lato"/>
                <w:sz w:val="22"/>
                <w:szCs w:val="22"/>
              </w:rPr>
              <w:t>Yes</w:t>
            </w:r>
          </w:p>
          <w:p w14:paraId="39CA6BA8" w14:textId="77777777" w:rsidR="006C55BC" w:rsidRPr="00580B42" w:rsidRDefault="006C55BC" w:rsidP="006C55BC">
            <w:pPr>
              <w:pStyle w:val="NoSpacing"/>
              <w:spacing w:line="276" w:lineRule="auto"/>
              <w:jc w:val="center"/>
              <w:rPr>
                <w:rFonts w:ascii="Lato" w:hAnsi="Lato"/>
                <w:sz w:val="22"/>
                <w:szCs w:val="22"/>
              </w:rPr>
            </w:pPr>
          </w:p>
        </w:tc>
        <w:tc>
          <w:tcPr>
            <w:tcW w:w="1981" w:type="pct"/>
            <w:shd w:val="clear" w:color="auto" w:fill="FFFFFF" w:themeFill="background1"/>
          </w:tcPr>
          <w:p w14:paraId="39CA6BA9" w14:textId="50E35D2F" w:rsidR="006C55BC" w:rsidRPr="00580B42" w:rsidRDefault="00090E48" w:rsidP="006C55BC">
            <w:pPr>
              <w:spacing w:line="276" w:lineRule="auto"/>
              <w:rPr>
                <w:rFonts w:ascii="Lato" w:hAnsi="Lato"/>
                <w:sz w:val="22"/>
                <w:szCs w:val="22"/>
              </w:rPr>
            </w:pPr>
            <w:r>
              <w:rPr>
                <w:rFonts w:ascii="Lato" w:hAnsi="Lato"/>
                <w:sz w:val="22"/>
                <w:szCs w:val="22"/>
              </w:rPr>
              <w:t>A</w:t>
            </w:r>
            <w:r w:rsidR="00CB61A7">
              <w:rPr>
                <w:rFonts w:ascii="Lato" w:hAnsi="Lato"/>
                <w:sz w:val="22"/>
                <w:szCs w:val="22"/>
              </w:rPr>
              <w:t xml:space="preserve">djustments may need to be made for pregnant employees and those returning from maternity leave.  </w:t>
            </w:r>
            <w:r w:rsidR="00A45C50" w:rsidRPr="00580B42">
              <w:rPr>
                <w:rFonts w:ascii="Lato" w:hAnsi="Lato"/>
                <w:sz w:val="22"/>
                <w:szCs w:val="22"/>
              </w:rPr>
              <w:t xml:space="preserve"> </w:t>
            </w:r>
          </w:p>
        </w:tc>
        <w:tc>
          <w:tcPr>
            <w:tcW w:w="390" w:type="pct"/>
            <w:shd w:val="clear" w:color="auto" w:fill="FFFFFF" w:themeFill="background1"/>
          </w:tcPr>
          <w:p w14:paraId="39CA6BAA" w14:textId="6500D121" w:rsidR="006C55BC" w:rsidRPr="00580B42" w:rsidRDefault="000F2A29" w:rsidP="006C55BC">
            <w:pPr>
              <w:spacing w:line="276" w:lineRule="auto"/>
              <w:jc w:val="center"/>
              <w:rPr>
                <w:rFonts w:ascii="Lato" w:hAnsi="Lato"/>
                <w:sz w:val="22"/>
                <w:szCs w:val="22"/>
              </w:rPr>
            </w:pPr>
            <w:r w:rsidRPr="00580B42">
              <w:rPr>
                <w:rFonts w:ascii="Lato" w:hAnsi="Lato"/>
                <w:sz w:val="22"/>
                <w:szCs w:val="22"/>
              </w:rPr>
              <w:t>Yes</w:t>
            </w:r>
          </w:p>
        </w:tc>
        <w:tc>
          <w:tcPr>
            <w:tcW w:w="1761" w:type="pct"/>
            <w:shd w:val="clear" w:color="auto" w:fill="FFFFFF" w:themeFill="background1"/>
          </w:tcPr>
          <w:p w14:paraId="39CA6BAB" w14:textId="7B696CC3" w:rsidR="006C55BC" w:rsidRPr="00580B42" w:rsidRDefault="000F2A29" w:rsidP="006C55BC">
            <w:pPr>
              <w:spacing w:line="276" w:lineRule="auto"/>
              <w:rPr>
                <w:rFonts w:ascii="Lato" w:hAnsi="Lato"/>
                <w:sz w:val="22"/>
                <w:szCs w:val="22"/>
              </w:rPr>
            </w:pPr>
            <w:r w:rsidRPr="00580B42">
              <w:rPr>
                <w:rFonts w:ascii="Lato" w:hAnsi="Lato"/>
                <w:sz w:val="22"/>
                <w:szCs w:val="22"/>
              </w:rPr>
              <w:t>Pregnant employees, or those on maternity/returning from maternity leave may be reluctant to raise their concerns because they have other responsibilities</w:t>
            </w:r>
            <w:r w:rsidR="00AB51F0">
              <w:rPr>
                <w:rFonts w:ascii="Lato" w:hAnsi="Lato"/>
                <w:sz w:val="22"/>
                <w:szCs w:val="22"/>
              </w:rPr>
              <w:t>.</w:t>
            </w:r>
          </w:p>
        </w:tc>
      </w:tr>
      <w:tr w:rsidR="00E3412E" w:rsidRPr="00B30869" w14:paraId="39CA6BB2" w14:textId="77777777" w:rsidTr="3067C84F">
        <w:trPr>
          <w:trHeight w:val="794"/>
        </w:trPr>
        <w:tc>
          <w:tcPr>
            <w:tcW w:w="531" w:type="pct"/>
            <w:tcBorders>
              <w:top w:val="single" w:sz="4" w:space="0" w:color="auto"/>
            </w:tcBorders>
            <w:shd w:val="clear" w:color="auto" w:fill="FFFFFF" w:themeFill="background1"/>
          </w:tcPr>
          <w:p w14:paraId="39CA6BAD" w14:textId="77777777" w:rsidR="006C55BC" w:rsidRPr="00580B42" w:rsidRDefault="006C55BC" w:rsidP="006C55BC">
            <w:pPr>
              <w:spacing w:line="276" w:lineRule="auto"/>
              <w:rPr>
                <w:rFonts w:ascii="Lato" w:hAnsi="Lato"/>
                <w:sz w:val="22"/>
                <w:szCs w:val="22"/>
              </w:rPr>
            </w:pPr>
            <w:r w:rsidRPr="00580B42">
              <w:rPr>
                <w:rFonts w:ascii="Lato" w:hAnsi="Lato"/>
                <w:sz w:val="22"/>
                <w:szCs w:val="22"/>
              </w:rPr>
              <w:lastRenderedPageBreak/>
              <w:t>Race</w:t>
            </w:r>
          </w:p>
        </w:tc>
        <w:tc>
          <w:tcPr>
            <w:tcW w:w="337" w:type="pct"/>
            <w:tcBorders>
              <w:top w:val="single" w:sz="4" w:space="0" w:color="auto"/>
            </w:tcBorders>
            <w:shd w:val="clear" w:color="auto" w:fill="FFFFFF" w:themeFill="background1"/>
          </w:tcPr>
          <w:p w14:paraId="618ED429" w14:textId="77777777" w:rsidR="006C55BC" w:rsidRPr="00580B42" w:rsidRDefault="006C55BC" w:rsidP="006C55BC">
            <w:pPr>
              <w:pStyle w:val="NoSpacing"/>
              <w:spacing w:line="276" w:lineRule="auto"/>
              <w:jc w:val="center"/>
              <w:rPr>
                <w:rFonts w:ascii="Lato" w:hAnsi="Lato"/>
                <w:sz w:val="22"/>
                <w:szCs w:val="22"/>
              </w:rPr>
            </w:pPr>
            <w:r w:rsidRPr="00580B42">
              <w:rPr>
                <w:rFonts w:ascii="Lato" w:hAnsi="Lato"/>
                <w:sz w:val="22"/>
                <w:szCs w:val="22"/>
              </w:rPr>
              <w:t>Yes</w:t>
            </w:r>
          </w:p>
          <w:p w14:paraId="39CA6BAE" w14:textId="77777777" w:rsidR="006C55BC" w:rsidRPr="00580B42" w:rsidRDefault="006C55BC" w:rsidP="006C55BC">
            <w:pPr>
              <w:pStyle w:val="NoSpacing"/>
              <w:spacing w:line="276" w:lineRule="auto"/>
              <w:jc w:val="center"/>
              <w:rPr>
                <w:rFonts w:ascii="Lato" w:hAnsi="Lato"/>
                <w:sz w:val="22"/>
                <w:szCs w:val="22"/>
              </w:rPr>
            </w:pPr>
          </w:p>
        </w:tc>
        <w:tc>
          <w:tcPr>
            <w:tcW w:w="1981" w:type="pct"/>
            <w:shd w:val="clear" w:color="auto" w:fill="FFFFFF" w:themeFill="background1"/>
          </w:tcPr>
          <w:p w14:paraId="067E3110" w14:textId="6BC2FA07" w:rsidR="006C55BC" w:rsidRPr="00580B42" w:rsidRDefault="3067C84F" w:rsidP="006C55BC">
            <w:pPr>
              <w:spacing w:line="276" w:lineRule="auto"/>
              <w:rPr>
                <w:rFonts w:ascii="Lato" w:hAnsi="Lato"/>
                <w:sz w:val="22"/>
                <w:szCs w:val="22"/>
              </w:rPr>
            </w:pPr>
            <w:r w:rsidRPr="3067C84F">
              <w:rPr>
                <w:rFonts w:ascii="Lato" w:hAnsi="Lato"/>
                <w:sz w:val="22"/>
                <w:szCs w:val="22"/>
              </w:rPr>
              <w:t>The College provide a variety of training to understand and respect other culture and beliefs.</w:t>
            </w:r>
          </w:p>
          <w:p w14:paraId="39CA6BAF" w14:textId="0D684CA5" w:rsidR="00345037" w:rsidRPr="00580B42" w:rsidRDefault="00345037" w:rsidP="006C55BC">
            <w:pPr>
              <w:spacing w:line="276" w:lineRule="auto"/>
              <w:rPr>
                <w:rFonts w:ascii="Lato" w:hAnsi="Lato"/>
                <w:sz w:val="22"/>
                <w:szCs w:val="22"/>
              </w:rPr>
            </w:pPr>
            <w:r w:rsidRPr="00580B42">
              <w:rPr>
                <w:rFonts w:ascii="Lato" w:hAnsi="Lato"/>
                <w:sz w:val="22"/>
                <w:szCs w:val="22"/>
              </w:rPr>
              <w:t xml:space="preserve">Additionally, </w:t>
            </w:r>
            <w:r w:rsidR="00CB61A7">
              <w:rPr>
                <w:rFonts w:ascii="Lato" w:hAnsi="Lato"/>
                <w:sz w:val="22"/>
                <w:szCs w:val="22"/>
              </w:rPr>
              <w:t xml:space="preserve">a </w:t>
            </w:r>
            <w:r w:rsidRPr="00580B42">
              <w:rPr>
                <w:rFonts w:ascii="Lato" w:hAnsi="Lato"/>
                <w:sz w:val="22"/>
                <w:szCs w:val="22"/>
              </w:rPr>
              <w:t xml:space="preserve">Dignity and Respect </w:t>
            </w:r>
            <w:r w:rsidR="00CB61A7">
              <w:rPr>
                <w:rFonts w:ascii="Lato" w:hAnsi="Lato"/>
                <w:sz w:val="22"/>
                <w:szCs w:val="22"/>
              </w:rPr>
              <w:t>P</w:t>
            </w:r>
            <w:r w:rsidRPr="00580B42">
              <w:rPr>
                <w:rFonts w:ascii="Lato" w:hAnsi="Lato"/>
                <w:sz w:val="22"/>
                <w:szCs w:val="22"/>
              </w:rPr>
              <w:t xml:space="preserve">olicy and Procedure is in place for </w:t>
            </w:r>
            <w:r w:rsidR="00CB61A7">
              <w:rPr>
                <w:rFonts w:ascii="Lato" w:hAnsi="Lato"/>
                <w:sz w:val="22"/>
                <w:szCs w:val="22"/>
              </w:rPr>
              <w:t>all employees</w:t>
            </w:r>
            <w:r w:rsidRPr="00580B42">
              <w:rPr>
                <w:rFonts w:ascii="Lato" w:hAnsi="Lato"/>
                <w:sz w:val="22"/>
                <w:szCs w:val="22"/>
              </w:rPr>
              <w:t>.</w:t>
            </w:r>
          </w:p>
        </w:tc>
        <w:tc>
          <w:tcPr>
            <w:tcW w:w="390" w:type="pct"/>
            <w:shd w:val="clear" w:color="auto" w:fill="FFFFFF" w:themeFill="background1"/>
          </w:tcPr>
          <w:p w14:paraId="39CA6BB0" w14:textId="1BDC96F9" w:rsidR="006C55BC" w:rsidRPr="00580B42" w:rsidRDefault="006C55BC" w:rsidP="006C55BC">
            <w:pPr>
              <w:spacing w:line="276" w:lineRule="auto"/>
              <w:jc w:val="center"/>
              <w:rPr>
                <w:rFonts w:ascii="Lato" w:hAnsi="Lato"/>
                <w:sz w:val="22"/>
                <w:szCs w:val="22"/>
              </w:rPr>
            </w:pPr>
            <w:r w:rsidRPr="00580B42">
              <w:rPr>
                <w:rFonts w:ascii="Lato" w:hAnsi="Lato"/>
                <w:sz w:val="22"/>
                <w:szCs w:val="22"/>
              </w:rPr>
              <w:t>Yes</w:t>
            </w:r>
          </w:p>
        </w:tc>
        <w:tc>
          <w:tcPr>
            <w:tcW w:w="1761" w:type="pct"/>
            <w:shd w:val="clear" w:color="auto" w:fill="FFFFFF" w:themeFill="background1"/>
          </w:tcPr>
          <w:p w14:paraId="39CA6BB1" w14:textId="4859A282" w:rsidR="006C55BC" w:rsidRPr="00580B42" w:rsidRDefault="3067C84F" w:rsidP="00BB55C6">
            <w:pPr>
              <w:widowControl w:val="0"/>
              <w:tabs>
                <w:tab w:val="left" w:pos="2042"/>
              </w:tabs>
              <w:autoSpaceDE w:val="0"/>
              <w:autoSpaceDN w:val="0"/>
              <w:spacing w:before="1"/>
              <w:ind w:right="207"/>
              <w:rPr>
                <w:rFonts w:ascii="Lato" w:hAnsi="Lato"/>
                <w:sz w:val="22"/>
                <w:szCs w:val="22"/>
              </w:rPr>
            </w:pPr>
            <w:r w:rsidRPr="3067C84F">
              <w:rPr>
                <w:rFonts w:ascii="Lato" w:hAnsi="Lato"/>
                <w:sz w:val="22"/>
                <w:szCs w:val="22"/>
              </w:rPr>
              <w:t>Throughout this Policy and Procedure, the principles of fairness, common sense and reasonableness shall be applied.   Employees of different ethnic groups may have different norms and values.</w:t>
            </w:r>
          </w:p>
        </w:tc>
      </w:tr>
      <w:tr w:rsidR="00E3412E" w:rsidRPr="00B30869" w14:paraId="39CA6BB8" w14:textId="77777777" w:rsidTr="3067C84F">
        <w:trPr>
          <w:trHeight w:val="794"/>
        </w:trPr>
        <w:tc>
          <w:tcPr>
            <w:tcW w:w="531" w:type="pct"/>
            <w:tcBorders>
              <w:top w:val="single" w:sz="4" w:space="0" w:color="auto"/>
            </w:tcBorders>
            <w:shd w:val="clear" w:color="auto" w:fill="FFFFFF" w:themeFill="background1"/>
          </w:tcPr>
          <w:p w14:paraId="39CA6BB3" w14:textId="77777777" w:rsidR="006C55BC" w:rsidRPr="00580B42" w:rsidRDefault="006C55BC" w:rsidP="006C55BC">
            <w:pPr>
              <w:spacing w:line="276" w:lineRule="auto"/>
              <w:rPr>
                <w:rFonts w:ascii="Lato" w:hAnsi="Lato"/>
                <w:sz w:val="22"/>
                <w:szCs w:val="22"/>
              </w:rPr>
            </w:pPr>
            <w:r w:rsidRPr="00580B42">
              <w:rPr>
                <w:rFonts w:ascii="Lato" w:hAnsi="Lato"/>
                <w:sz w:val="22"/>
                <w:szCs w:val="22"/>
              </w:rPr>
              <w:t>Religion or belief</w:t>
            </w:r>
          </w:p>
        </w:tc>
        <w:tc>
          <w:tcPr>
            <w:tcW w:w="337" w:type="pct"/>
            <w:tcBorders>
              <w:top w:val="single" w:sz="4" w:space="0" w:color="auto"/>
            </w:tcBorders>
            <w:shd w:val="clear" w:color="auto" w:fill="FFFFFF" w:themeFill="background1"/>
          </w:tcPr>
          <w:p w14:paraId="07D37DB4" w14:textId="77777777" w:rsidR="006C55BC" w:rsidRPr="00580B42" w:rsidRDefault="006C55BC" w:rsidP="006C55BC">
            <w:pPr>
              <w:pStyle w:val="NoSpacing"/>
              <w:spacing w:line="276" w:lineRule="auto"/>
              <w:jc w:val="center"/>
              <w:rPr>
                <w:rFonts w:ascii="Lato" w:hAnsi="Lato"/>
                <w:sz w:val="22"/>
                <w:szCs w:val="22"/>
              </w:rPr>
            </w:pPr>
            <w:r w:rsidRPr="00580B42">
              <w:rPr>
                <w:rFonts w:ascii="Lato" w:hAnsi="Lato"/>
                <w:sz w:val="22"/>
                <w:szCs w:val="22"/>
              </w:rPr>
              <w:t>Yes</w:t>
            </w:r>
          </w:p>
          <w:p w14:paraId="39CA6BB4" w14:textId="77777777" w:rsidR="006C55BC" w:rsidRPr="00580B42" w:rsidRDefault="006C55BC" w:rsidP="006C55BC">
            <w:pPr>
              <w:pStyle w:val="NoSpacing"/>
              <w:spacing w:line="276" w:lineRule="auto"/>
              <w:jc w:val="center"/>
              <w:rPr>
                <w:rFonts w:ascii="Lato" w:hAnsi="Lato"/>
                <w:sz w:val="22"/>
                <w:szCs w:val="22"/>
              </w:rPr>
            </w:pPr>
          </w:p>
        </w:tc>
        <w:tc>
          <w:tcPr>
            <w:tcW w:w="1981" w:type="pct"/>
            <w:shd w:val="clear" w:color="auto" w:fill="FFFFFF" w:themeFill="background1"/>
          </w:tcPr>
          <w:p w14:paraId="3669574D" w14:textId="6CE0988E" w:rsidR="006C55BC" w:rsidRPr="00580B42" w:rsidRDefault="3067C84F" w:rsidP="3067C84F">
            <w:pPr>
              <w:spacing w:line="276" w:lineRule="auto"/>
              <w:rPr>
                <w:rFonts w:ascii="Lato" w:hAnsi="Lato"/>
                <w:sz w:val="22"/>
                <w:szCs w:val="22"/>
              </w:rPr>
            </w:pPr>
            <w:r w:rsidRPr="3067C84F">
              <w:rPr>
                <w:rFonts w:ascii="Lato" w:hAnsi="Lato"/>
                <w:sz w:val="22"/>
                <w:szCs w:val="22"/>
              </w:rPr>
              <w:t>The College provide a variety of training to understand and respect other culture and beliefs.</w:t>
            </w:r>
          </w:p>
          <w:p w14:paraId="39CA6BB5" w14:textId="5CF1390E" w:rsidR="006C55BC" w:rsidRPr="00580B42" w:rsidRDefault="3067C84F" w:rsidP="3067C84F">
            <w:pPr>
              <w:spacing w:line="276" w:lineRule="auto"/>
              <w:rPr>
                <w:rFonts w:ascii="Lato" w:hAnsi="Lato"/>
                <w:sz w:val="22"/>
                <w:szCs w:val="22"/>
              </w:rPr>
            </w:pPr>
            <w:r w:rsidRPr="3067C84F">
              <w:rPr>
                <w:rFonts w:ascii="Lato" w:hAnsi="Lato"/>
                <w:sz w:val="22"/>
                <w:szCs w:val="22"/>
              </w:rPr>
              <w:t>Additionally, a Dignity and Respect Policy and Procedure is in place for all employees.</w:t>
            </w:r>
          </w:p>
        </w:tc>
        <w:tc>
          <w:tcPr>
            <w:tcW w:w="390" w:type="pct"/>
            <w:shd w:val="clear" w:color="auto" w:fill="FFFFFF" w:themeFill="background1"/>
          </w:tcPr>
          <w:p w14:paraId="39CA6BB6" w14:textId="5BBC5836" w:rsidR="006C55BC" w:rsidRPr="00580B42" w:rsidRDefault="006C55BC" w:rsidP="006C55BC">
            <w:pPr>
              <w:spacing w:line="276" w:lineRule="auto"/>
              <w:jc w:val="center"/>
              <w:rPr>
                <w:rFonts w:ascii="Lato" w:hAnsi="Lato"/>
                <w:sz w:val="22"/>
                <w:szCs w:val="22"/>
              </w:rPr>
            </w:pPr>
            <w:r w:rsidRPr="00580B42">
              <w:rPr>
                <w:rFonts w:ascii="Lato" w:hAnsi="Lato"/>
                <w:sz w:val="22"/>
                <w:szCs w:val="22"/>
              </w:rPr>
              <w:t>Yes</w:t>
            </w:r>
          </w:p>
        </w:tc>
        <w:tc>
          <w:tcPr>
            <w:tcW w:w="1761" w:type="pct"/>
            <w:shd w:val="clear" w:color="auto" w:fill="FFFFFF" w:themeFill="background1"/>
          </w:tcPr>
          <w:p w14:paraId="39CA6BB7" w14:textId="73B46844" w:rsidR="006C55BC" w:rsidRPr="00580B42" w:rsidRDefault="3067C84F" w:rsidP="3067C84F">
            <w:pPr>
              <w:widowControl w:val="0"/>
              <w:tabs>
                <w:tab w:val="left" w:pos="2042"/>
              </w:tabs>
              <w:spacing w:before="1" w:line="276" w:lineRule="auto"/>
              <w:ind w:right="207"/>
              <w:rPr>
                <w:rFonts w:ascii="Lato" w:hAnsi="Lato"/>
                <w:sz w:val="22"/>
                <w:szCs w:val="22"/>
              </w:rPr>
            </w:pPr>
            <w:r w:rsidRPr="3067C84F">
              <w:rPr>
                <w:rFonts w:ascii="Lato" w:hAnsi="Lato"/>
                <w:sz w:val="22"/>
                <w:szCs w:val="22"/>
              </w:rPr>
              <w:t>The principles of fairness, common sense and reasonableness shall be applied.   Employees of different faith groups may have different practices and values.</w:t>
            </w:r>
          </w:p>
        </w:tc>
      </w:tr>
      <w:tr w:rsidR="00E3412E" w:rsidRPr="00B30869" w14:paraId="39CA6BBE" w14:textId="77777777" w:rsidTr="3067C84F">
        <w:trPr>
          <w:trHeight w:val="794"/>
        </w:trPr>
        <w:tc>
          <w:tcPr>
            <w:tcW w:w="531" w:type="pct"/>
            <w:tcBorders>
              <w:top w:val="single" w:sz="4" w:space="0" w:color="auto"/>
            </w:tcBorders>
            <w:shd w:val="clear" w:color="auto" w:fill="FFFFFF" w:themeFill="background1"/>
          </w:tcPr>
          <w:p w14:paraId="39CA6BB9" w14:textId="77777777" w:rsidR="006C55BC" w:rsidRPr="00580B42" w:rsidRDefault="006C55BC" w:rsidP="006C55BC">
            <w:pPr>
              <w:spacing w:line="276" w:lineRule="auto"/>
              <w:rPr>
                <w:rFonts w:ascii="Lato" w:hAnsi="Lato"/>
                <w:sz w:val="22"/>
                <w:szCs w:val="22"/>
              </w:rPr>
            </w:pPr>
            <w:r w:rsidRPr="00580B42">
              <w:rPr>
                <w:rFonts w:ascii="Lato" w:hAnsi="Lato"/>
                <w:sz w:val="22"/>
                <w:szCs w:val="22"/>
              </w:rPr>
              <w:t>Sex</w:t>
            </w:r>
          </w:p>
        </w:tc>
        <w:tc>
          <w:tcPr>
            <w:tcW w:w="337" w:type="pct"/>
            <w:tcBorders>
              <w:top w:val="single" w:sz="4" w:space="0" w:color="auto"/>
            </w:tcBorders>
            <w:shd w:val="clear" w:color="auto" w:fill="FFFFFF" w:themeFill="background1"/>
          </w:tcPr>
          <w:p w14:paraId="05068181" w14:textId="77777777" w:rsidR="006C55BC" w:rsidRPr="00580B42" w:rsidRDefault="006C55BC" w:rsidP="006C55BC">
            <w:pPr>
              <w:pStyle w:val="NoSpacing"/>
              <w:spacing w:line="276" w:lineRule="auto"/>
              <w:jc w:val="center"/>
              <w:rPr>
                <w:rFonts w:ascii="Lato" w:hAnsi="Lato"/>
                <w:sz w:val="22"/>
                <w:szCs w:val="22"/>
              </w:rPr>
            </w:pPr>
            <w:r w:rsidRPr="00580B42">
              <w:rPr>
                <w:rFonts w:ascii="Lato" w:hAnsi="Lato"/>
                <w:sz w:val="22"/>
                <w:szCs w:val="22"/>
              </w:rPr>
              <w:t>Yes</w:t>
            </w:r>
          </w:p>
          <w:p w14:paraId="39CA6BBA" w14:textId="77777777" w:rsidR="006C55BC" w:rsidRPr="00580B42" w:rsidRDefault="006C55BC" w:rsidP="006C55BC">
            <w:pPr>
              <w:pStyle w:val="NoSpacing"/>
              <w:spacing w:line="276" w:lineRule="auto"/>
              <w:jc w:val="center"/>
              <w:rPr>
                <w:rFonts w:ascii="Lato" w:hAnsi="Lato"/>
                <w:sz w:val="22"/>
                <w:szCs w:val="22"/>
              </w:rPr>
            </w:pPr>
          </w:p>
        </w:tc>
        <w:tc>
          <w:tcPr>
            <w:tcW w:w="1981" w:type="pct"/>
            <w:shd w:val="clear" w:color="auto" w:fill="FFFFFF" w:themeFill="background1"/>
          </w:tcPr>
          <w:p w14:paraId="39CA6BBB" w14:textId="7EA04E25" w:rsidR="006C55BC" w:rsidRPr="00580B42" w:rsidRDefault="00A4220B" w:rsidP="006C55BC">
            <w:pPr>
              <w:spacing w:line="276" w:lineRule="auto"/>
              <w:rPr>
                <w:rFonts w:ascii="Lato" w:hAnsi="Lato"/>
                <w:sz w:val="22"/>
                <w:szCs w:val="22"/>
              </w:rPr>
            </w:pPr>
            <w:r w:rsidRPr="00580B42">
              <w:rPr>
                <w:rFonts w:ascii="Lato" w:hAnsi="Lato"/>
                <w:sz w:val="22"/>
                <w:szCs w:val="22"/>
              </w:rPr>
              <w:t xml:space="preserve">In </w:t>
            </w:r>
            <w:r w:rsidR="002E27BE" w:rsidRPr="00580B42">
              <w:rPr>
                <w:rFonts w:ascii="Lato" w:hAnsi="Lato"/>
                <w:sz w:val="22"/>
                <w:szCs w:val="22"/>
              </w:rPr>
              <w:t xml:space="preserve">addition to this Policy and Procedure, </w:t>
            </w:r>
            <w:r w:rsidR="00C963EC">
              <w:rPr>
                <w:rFonts w:ascii="Lato" w:hAnsi="Lato"/>
                <w:sz w:val="22"/>
                <w:szCs w:val="22"/>
              </w:rPr>
              <w:t xml:space="preserve">a </w:t>
            </w:r>
            <w:r w:rsidR="002E27BE" w:rsidRPr="00580B42">
              <w:rPr>
                <w:rFonts w:ascii="Lato" w:hAnsi="Lato"/>
                <w:sz w:val="22"/>
                <w:szCs w:val="22"/>
              </w:rPr>
              <w:t>Dignity and Respect Policy and Procedure is in place.</w:t>
            </w:r>
          </w:p>
        </w:tc>
        <w:tc>
          <w:tcPr>
            <w:tcW w:w="390" w:type="pct"/>
            <w:shd w:val="clear" w:color="auto" w:fill="FFFFFF" w:themeFill="background1"/>
          </w:tcPr>
          <w:p w14:paraId="39CA6BBC" w14:textId="3D1CF8B0" w:rsidR="006C55BC" w:rsidRPr="00580B42" w:rsidRDefault="006D45A0" w:rsidP="006C55BC">
            <w:pPr>
              <w:spacing w:line="276" w:lineRule="auto"/>
              <w:jc w:val="center"/>
              <w:rPr>
                <w:rFonts w:ascii="Lato" w:hAnsi="Lato"/>
                <w:sz w:val="22"/>
                <w:szCs w:val="22"/>
              </w:rPr>
            </w:pPr>
            <w:r w:rsidRPr="00580B42">
              <w:rPr>
                <w:rFonts w:ascii="Lato" w:hAnsi="Lato"/>
                <w:sz w:val="22"/>
                <w:szCs w:val="22"/>
              </w:rPr>
              <w:t>Yes</w:t>
            </w:r>
          </w:p>
        </w:tc>
        <w:tc>
          <w:tcPr>
            <w:tcW w:w="1761" w:type="pct"/>
            <w:shd w:val="clear" w:color="auto" w:fill="FFFFFF" w:themeFill="background1"/>
          </w:tcPr>
          <w:p w14:paraId="39CA6BBD" w14:textId="2657BCB7" w:rsidR="006C55BC" w:rsidRPr="00580B42" w:rsidRDefault="00BD3ECB" w:rsidP="006C55BC">
            <w:pPr>
              <w:spacing w:line="276" w:lineRule="auto"/>
              <w:rPr>
                <w:rFonts w:ascii="Lato" w:hAnsi="Lato"/>
                <w:sz w:val="22"/>
                <w:szCs w:val="22"/>
              </w:rPr>
            </w:pPr>
            <w:r>
              <w:rPr>
                <w:rFonts w:ascii="Lato" w:hAnsi="Lato"/>
                <w:sz w:val="22"/>
                <w:szCs w:val="22"/>
              </w:rPr>
              <w:t>E</w:t>
            </w:r>
            <w:r w:rsidR="006D45A0" w:rsidRPr="00580B42">
              <w:rPr>
                <w:rFonts w:ascii="Lato" w:hAnsi="Lato"/>
                <w:sz w:val="22"/>
                <w:szCs w:val="22"/>
              </w:rPr>
              <w:t xml:space="preserve">mployees may be reluctant to raise their concerns if they work in a department/area which is </w:t>
            </w:r>
            <w:r w:rsidR="00E946FB">
              <w:rPr>
                <w:rFonts w:ascii="Lato" w:hAnsi="Lato"/>
                <w:sz w:val="22"/>
                <w:szCs w:val="22"/>
              </w:rPr>
              <w:t xml:space="preserve">gender </w:t>
            </w:r>
            <w:r w:rsidR="00090E48">
              <w:rPr>
                <w:rFonts w:ascii="Lato" w:hAnsi="Lato"/>
                <w:sz w:val="22"/>
                <w:szCs w:val="22"/>
              </w:rPr>
              <w:t>imbalanced</w:t>
            </w:r>
            <w:r w:rsidR="006D45A0" w:rsidRPr="00580B42">
              <w:rPr>
                <w:rFonts w:ascii="Lato" w:hAnsi="Lato"/>
                <w:sz w:val="22"/>
                <w:szCs w:val="22"/>
              </w:rPr>
              <w:t xml:space="preserve">. </w:t>
            </w:r>
          </w:p>
        </w:tc>
      </w:tr>
      <w:tr w:rsidR="00E3412E" w:rsidRPr="00B30869" w14:paraId="39CA6BC4" w14:textId="77777777" w:rsidTr="3067C84F">
        <w:trPr>
          <w:trHeight w:val="794"/>
        </w:trPr>
        <w:tc>
          <w:tcPr>
            <w:tcW w:w="531" w:type="pct"/>
            <w:tcBorders>
              <w:top w:val="single" w:sz="4" w:space="0" w:color="auto"/>
            </w:tcBorders>
            <w:shd w:val="clear" w:color="auto" w:fill="FFFFFF" w:themeFill="background1"/>
          </w:tcPr>
          <w:p w14:paraId="39CA6BBF" w14:textId="77777777" w:rsidR="006D45A0" w:rsidRPr="00580B42" w:rsidRDefault="006D45A0" w:rsidP="006D45A0">
            <w:pPr>
              <w:spacing w:line="276" w:lineRule="auto"/>
              <w:rPr>
                <w:rFonts w:ascii="Lato" w:hAnsi="Lato"/>
                <w:sz w:val="22"/>
                <w:szCs w:val="22"/>
              </w:rPr>
            </w:pPr>
            <w:r w:rsidRPr="00580B42">
              <w:rPr>
                <w:rFonts w:ascii="Lato" w:hAnsi="Lato"/>
                <w:sz w:val="22"/>
                <w:szCs w:val="22"/>
              </w:rPr>
              <w:t>Sexual orientation</w:t>
            </w:r>
          </w:p>
        </w:tc>
        <w:tc>
          <w:tcPr>
            <w:tcW w:w="337" w:type="pct"/>
            <w:tcBorders>
              <w:top w:val="single" w:sz="4" w:space="0" w:color="auto"/>
            </w:tcBorders>
            <w:shd w:val="clear" w:color="auto" w:fill="FFFFFF" w:themeFill="background1"/>
          </w:tcPr>
          <w:p w14:paraId="2AF2FF19" w14:textId="77777777" w:rsidR="006D45A0" w:rsidRPr="00580B42" w:rsidRDefault="006D45A0" w:rsidP="006D45A0">
            <w:pPr>
              <w:pStyle w:val="NoSpacing"/>
              <w:spacing w:line="276" w:lineRule="auto"/>
              <w:jc w:val="center"/>
              <w:rPr>
                <w:rFonts w:ascii="Lato" w:hAnsi="Lato"/>
                <w:sz w:val="22"/>
                <w:szCs w:val="22"/>
              </w:rPr>
            </w:pPr>
            <w:r w:rsidRPr="00580B42">
              <w:rPr>
                <w:rFonts w:ascii="Lato" w:hAnsi="Lato"/>
                <w:sz w:val="22"/>
                <w:szCs w:val="22"/>
              </w:rPr>
              <w:t>Yes</w:t>
            </w:r>
          </w:p>
          <w:p w14:paraId="39CA6BC0" w14:textId="77777777" w:rsidR="006D45A0" w:rsidRPr="00580B42" w:rsidRDefault="006D45A0" w:rsidP="006D45A0">
            <w:pPr>
              <w:pStyle w:val="NoSpacing"/>
              <w:spacing w:line="276" w:lineRule="auto"/>
              <w:jc w:val="center"/>
              <w:rPr>
                <w:rFonts w:ascii="Lato" w:hAnsi="Lato"/>
                <w:sz w:val="22"/>
                <w:szCs w:val="22"/>
              </w:rPr>
            </w:pPr>
          </w:p>
        </w:tc>
        <w:tc>
          <w:tcPr>
            <w:tcW w:w="1981" w:type="pct"/>
            <w:shd w:val="clear" w:color="auto" w:fill="FFFFFF" w:themeFill="background1"/>
          </w:tcPr>
          <w:p w14:paraId="0A8356F9" w14:textId="7EA04E25" w:rsidR="006D45A0" w:rsidRPr="00580B42" w:rsidRDefault="3067C84F" w:rsidP="3067C84F">
            <w:pPr>
              <w:spacing w:line="276" w:lineRule="auto"/>
              <w:rPr>
                <w:rFonts w:ascii="Lato" w:hAnsi="Lato"/>
                <w:sz w:val="22"/>
                <w:szCs w:val="22"/>
              </w:rPr>
            </w:pPr>
            <w:r w:rsidRPr="3067C84F">
              <w:rPr>
                <w:rFonts w:ascii="Lato" w:hAnsi="Lato"/>
                <w:sz w:val="22"/>
                <w:szCs w:val="22"/>
              </w:rPr>
              <w:t>In addition to this Policy and Procedure, a Dignity and Respect Policy and Procedure is in place.</w:t>
            </w:r>
          </w:p>
          <w:p w14:paraId="39CA6BC1" w14:textId="136F83CE" w:rsidR="006D45A0" w:rsidRPr="00580B42" w:rsidRDefault="006D45A0" w:rsidP="3067C84F">
            <w:pPr>
              <w:spacing w:line="276" w:lineRule="auto"/>
              <w:rPr>
                <w:rFonts w:ascii="Lato" w:hAnsi="Lato"/>
                <w:sz w:val="22"/>
                <w:szCs w:val="22"/>
                <w:highlight w:val="yellow"/>
              </w:rPr>
            </w:pPr>
          </w:p>
        </w:tc>
        <w:tc>
          <w:tcPr>
            <w:tcW w:w="390" w:type="pct"/>
            <w:shd w:val="clear" w:color="auto" w:fill="FFFFFF" w:themeFill="background1"/>
          </w:tcPr>
          <w:p w14:paraId="39CA6BC2" w14:textId="32BF2893" w:rsidR="006D45A0" w:rsidRPr="00580B42" w:rsidRDefault="006D45A0" w:rsidP="006D45A0">
            <w:pPr>
              <w:spacing w:line="276" w:lineRule="auto"/>
              <w:jc w:val="center"/>
              <w:rPr>
                <w:rFonts w:ascii="Lato" w:hAnsi="Lato"/>
                <w:sz w:val="22"/>
                <w:szCs w:val="22"/>
              </w:rPr>
            </w:pPr>
            <w:r w:rsidRPr="00580B42">
              <w:rPr>
                <w:rFonts w:ascii="Lato" w:hAnsi="Lato"/>
                <w:sz w:val="22"/>
                <w:szCs w:val="22"/>
              </w:rPr>
              <w:t>Yes</w:t>
            </w:r>
          </w:p>
        </w:tc>
        <w:tc>
          <w:tcPr>
            <w:tcW w:w="1761" w:type="pct"/>
            <w:shd w:val="clear" w:color="auto" w:fill="FFFFFF" w:themeFill="background1"/>
          </w:tcPr>
          <w:p w14:paraId="39CA6BC3" w14:textId="2E84CF1D" w:rsidR="006D45A0" w:rsidRPr="00580B42" w:rsidRDefault="006D45A0" w:rsidP="006D45A0">
            <w:pPr>
              <w:spacing w:line="276" w:lineRule="auto"/>
              <w:rPr>
                <w:rFonts w:ascii="Lato" w:hAnsi="Lato"/>
                <w:sz w:val="22"/>
                <w:szCs w:val="22"/>
              </w:rPr>
            </w:pPr>
            <w:r w:rsidRPr="00580B42">
              <w:rPr>
                <w:rFonts w:ascii="Lato" w:hAnsi="Lato"/>
                <w:sz w:val="22"/>
                <w:szCs w:val="22"/>
              </w:rPr>
              <w:t>Non-heterosexual employees may be reluctant to raise their concerns.</w:t>
            </w:r>
          </w:p>
        </w:tc>
      </w:tr>
    </w:tbl>
    <w:p w14:paraId="668BC2B9" w14:textId="68493C7F" w:rsidR="003E0686" w:rsidRPr="00580B42" w:rsidRDefault="003E0686" w:rsidP="00F72963">
      <w:pPr>
        <w:spacing w:after="0"/>
        <w:rPr>
          <w:rFonts w:ascii="Lato" w:hAnsi="Lato"/>
          <w:sz w:val="22"/>
          <w:szCs w:val="22"/>
        </w:rPr>
      </w:pPr>
    </w:p>
    <w:p w14:paraId="5CA2B0F9" w14:textId="77777777" w:rsidR="00073106" w:rsidRPr="00580B42" w:rsidRDefault="00073106" w:rsidP="00F72963">
      <w:pPr>
        <w:spacing w:after="0"/>
        <w:rPr>
          <w:rFonts w:ascii="Lato" w:hAnsi="Lato"/>
          <w:sz w:val="22"/>
          <w:szCs w:val="22"/>
        </w:rPr>
      </w:pPr>
    </w:p>
    <w:tbl>
      <w:tblPr>
        <w:tblStyle w:val="TableGrid"/>
        <w:tblW w:w="5000" w:type="pct"/>
        <w:tblLook w:val="04A0" w:firstRow="1" w:lastRow="0" w:firstColumn="1" w:lastColumn="0" w:noHBand="0" w:noVBand="1"/>
      </w:tblPr>
      <w:tblGrid>
        <w:gridCol w:w="2676"/>
        <w:gridCol w:w="1393"/>
        <w:gridCol w:w="4145"/>
        <w:gridCol w:w="1215"/>
        <w:gridCol w:w="5239"/>
      </w:tblGrid>
      <w:tr w:rsidR="00073106" w:rsidRPr="00B30869" w14:paraId="72E2600B" w14:textId="77777777" w:rsidTr="00073106">
        <w:trPr>
          <w:trHeight w:val="1269"/>
        </w:trPr>
        <w:tc>
          <w:tcPr>
            <w:tcW w:w="912"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C2CF6BC" w14:textId="77777777" w:rsidR="003E0686" w:rsidRPr="00580B42" w:rsidRDefault="003E0686" w:rsidP="00F72963">
            <w:pPr>
              <w:spacing w:line="276" w:lineRule="auto"/>
              <w:jc w:val="center"/>
              <w:rPr>
                <w:rFonts w:ascii="Lato" w:hAnsi="Lato"/>
                <w:sz w:val="22"/>
                <w:szCs w:val="22"/>
              </w:rPr>
            </w:pPr>
            <w:r w:rsidRPr="00580B42">
              <w:rPr>
                <w:rFonts w:ascii="Lato" w:hAnsi="Lato"/>
                <w:sz w:val="22"/>
                <w:szCs w:val="22"/>
              </w:rPr>
              <w:t>Other</w:t>
            </w:r>
          </w:p>
          <w:p w14:paraId="16F0808B" w14:textId="7C6C274F" w:rsidR="003E0686" w:rsidRPr="00580B42" w:rsidRDefault="003E0686" w:rsidP="00F72963">
            <w:pPr>
              <w:spacing w:line="276" w:lineRule="auto"/>
              <w:jc w:val="center"/>
              <w:rPr>
                <w:rFonts w:ascii="Lato" w:hAnsi="Lato"/>
                <w:sz w:val="22"/>
                <w:szCs w:val="22"/>
              </w:rPr>
            </w:pPr>
            <w:r w:rsidRPr="00580B42">
              <w:rPr>
                <w:rFonts w:ascii="Lato" w:hAnsi="Lato"/>
                <w:sz w:val="22"/>
                <w:szCs w:val="22"/>
              </w:rPr>
              <w:t>characteristic</w:t>
            </w:r>
          </w:p>
          <w:p w14:paraId="721D21B7" w14:textId="1A45775D" w:rsidR="003E0686" w:rsidRPr="00580B42" w:rsidRDefault="003E0686" w:rsidP="00777B45">
            <w:pPr>
              <w:spacing w:line="276" w:lineRule="auto"/>
              <w:jc w:val="center"/>
              <w:rPr>
                <w:rFonts w:ascii="Lato" w:hAnsi="Lato"/>
                <w:sz w:val="16"/>
                <w:szCs w:val="16"/>
              </w:rPr>
            </w:pPr>
            <w:r w:rsidRPr="00580B42">
              <w:rPr>
                <w:rFonts w:ascii="Lato" w:hAnsi="Lato"/>
                <w:sz w:val="16"/>
                <w:szCs w:val="16"/>
              </w:rPr>
              <w:t>See Note 7</w:t>
            </w:r>
          </w:p>
        </w:tc>
        <w:tc>
          <w:tcPr>
            <w:tcW w:w="475" w:type="pct"/>
            <w:tcBorders>
              <w:left w:val="single" w:sz="4" w:space="0" w:color="auto"/>
              <w:bottom w:val="single" w:sz="4" w:space="0" w:color="auto"/>
            </w:tcBorders>
            <w:shd w:val="clear" w:color="auto" w:fill="FDE9D9" w:themeFill="accent6" w:themeFillTint="33"/>
            <w:vAlign w:val="center"/>
          </w:tcPr>
          <w:p w14:paraId="2380207A" w14:textId="77777777" w:rsidR="003E0686" w:rsidRPr="00580B42" w:rsidRDefault="003E0686" w:rsidP="00F72963">
            <w:pPr>
              <w:spacing w:line="276" w:lineRule="auto"/>
              <w:jc w:val="center"/>
              <w:rPr>
                <w:rFonts w:ascii="Lato" w:hAnsi="Lato"/>
                <w:sz w:val="22"/>
                <w:szCs w:val="22"/>
              </w:rPr>
            </w:pPr>
            <w:r w:rsidRPr="00580B42">
              <w:rPr>
                <w:rFonts w:ascii="Lato" w:hAnsi="Lato"/>
                <w:sz w:val="22"/>
                <w:szCs w:val="22"/>
              </w:rPr>
              <w:t>Potential</w:t>
            </w:r>
          </w:p>
          <w:p w14:paraId="62A355AD" w14:textId="056AA2D8" w:rsidR="003E0686" w:rsidRPr="00580B42" w:rsidRDefault="003E0686" w:rsidP="00777B45">
            <w:pPr>
              <w:pStyle w:val="NoSpacing"/>
              <w:spacing w:line="276" w:lineRule="auto"/>
              <w:jc w:val="center"/>
              <w:rPr>
                <w:rFonts w:ascii="Lato" w:hAnsi="Lato"/>
                <w:sz w:val="22"/>
                <w:szCs w:val="22"/>
              </w:rPr>
            </w:pPr>
            <w:r w:rsidRPr="00580B42">
              <w:rPr>
                <w:rFonts w:ascii="Lato" w:hAnsi="Lato"/>
                <w:sz w:val="22"/>
                <w:szCs w:val="22"/>
              </w:rPr>
              <w:t>Positive Impact Y/N</w:t>
            </w:r>
          </w:p>
        </w:tc>
        <w:tc>
          <w:tcPr>
            <w:tcW w:w="1413" w:type="pct"/>
            <w:shd w:val="clear" w:color="auto" w:fill="FDE9D9" w:themeFill="accent6" w:themeFillTint="33"/>
            <w:vAlign w:val="center"/>
          </w:tcPr>
          <w:p w14:paraId="2F1AB2C7" w14:textId="66F5E69F" w:rsidR="003E0686" w:rsidRPr="00580B42" w:rsidRDefault="003E0686" w:rsidP="00F72963">
            <w:pPr>
              <w:spacing w:line="276" w:lineRule="auto"/>
              <w:rPr>
                <w:rFonts w:ascii="Lato" w:hAnsi="Lato"/>
                <w:sz w:val="22"/>
                <w:szCs w:val="22"/>
              </w:rPr>
            </w:pPr>
            <w:r w:rsidRPr="00580B42">
              <w:rPr>
                <w:rFonts w:ascii="Lato" w:hAnsi="Lato"/>
                <w:sz w:val="22"/>
                <w:szCs w:val="22"/>
              </w:rPr>
              <w:t>Details of Expected Positive Impact</w:t>
            </w:r>
          </w:p>
        </w:tc>
        <w:tc>
          <w:tcPr>
            <w:tcW w:w="414" w:type="pct"/>
            <w:shd w:val="clear" w:color="auto" w:fill="FDE9D9" w:themeFill="accent6" w:themeFillTint="33"/>
            <w:vAlign w:val="center"/>
          </w:tcPr>
          <w:p w14:paraId="2E494978" w14:textId="029D5DC6" w:rsidR="003E0686" w:rsidRPr="00580B42" w:rsidRDefault="003E0686" w:rsidP="00F72963">
            <w:pPr>
              <w:spacing w:line="276" w:lineRule="auto"/>
              <w:jc w:val="center"/>
              <w:rPr>
                <w:rFonts w:ascii="Lato" w:hAnsi="Lato"/>
                <w:sz w:val="22"/>
                <w:szCs w:val="22"/>
              </w:rPr>
            </w:pPr>
            <w:r w:rsidRPr="00580B42">
              <w:rPr>
                <w:rFonts w:ascii="Lato" w:hAnsi="Lato"/>
                <w:sz w:val="22"/>
                <w:szCs w:val="22"/>
              </w:rPr>
              <w:t>Potential Negative Impact Y/N</w:t>
            </w:r>
          </w:p>
        </w:tc>
        <w:tc>
          <w:tcPr>
            <w:tcW w:w="1786" w:type="pct"/>
            <w:shd w:val="clear" w:color="auto" w:fill="FDE9D9" w:themeFill="accent6" w:themeFillTint="33"/>
            <w:vAlign w:val="center"/>
          </w:tcPr>
          <w:p w14:paraId="4C945DE1" w14:textId="6A2319A4" w:rsidR="003E0686" w:rsidRPr="00580B42" w:rsidRDefault="003E0686" w:rsidP="00F72963">
            <w:pPr>
              <w:spacing w:line="276" w:lineRule="auto"/>
              <w:rPr>
                <w:rFonts w:ascii="Lato" w:hAnsi="Lato"/>
                <w:sz w:val="22"/>
                <w:szCs w:val="22"/>
              </w:rPr>
            </w:pPr>
            <w:r w:rsidRPr="00580B42">
              <w:rPr>
                <w:rFonts w:ascii="Lato" w:hAnsi="Lato"/>
                <w:sz w:val="22"/>
                <w:szCs w:val="22"/>
              </w:rPr>
              <w:t>Details of Expected Negative Impact</w:t>
            </w:r>
          </w:p>
        </w:tc>
      </w:tr>
      <w:tr w:rsidR="006D45A0" w:rsidRPr="00B30869" w14:paraId="39CA6BCB" w14:textId="77777777" w:rsidTr="00073106">
        <w:trPr>
          <w:trHeight w:val="1269"/>
        </w:trPr>
        <w:tc>
          <w:tcPr>
            <w:tcW w:w="912" w:type="pct"/>
            <w:tcBorders>
              <w:top w:val="single" w:sz="4" w:space="0" w:color="auto"/>
            </w:tcBorders>
            <w:shd w:val="clear" w:color="auto" w:fill="FFFFFF" w:themeFill="background1"/>
          </w:tcPr>
          <w:p w14:paraId="39CA6BC5" w14:textId="75F0B676" w:rsidR="006D45A0" w:rsidRPr="00580B42" w:rsidRDefault="006D45A0" w:rsidP="006D45A0">
            <w:pPr>
              <w:spacing w:line="276" w:lineRule="auto"/>
              <w:rPr>
                <w:rFonts w:ascii="Lato" w:hAnsi="Lato"/>
                <w:sz w:val="22"/>
                <w:szCs w:val="22"/>
              </w:rPr>
            </w:pPr>
            <w:r w:rsidRPr="00580B42">
              <w:rPr>
                <w:rFonts w:ascii="Lato" w:hAnsi="Lato"/>
                <w:sz w:val="22"/>
                <w:szCs w:val="22"/>
              </w:rPr>
              <w:t>Social deprivation</w:t>
            </w:r>
          </w:p>
          <w:p w14:paraId="39CA6BC6" w14:textId="09CAE40A" w:rsidR="006D45A0" w:rsidRPr="00580B42" w:rsidRDefault="006D45A0" w:rsidP="006D45A0">
            <w:pPr>
              <w:spacing w:line="276" w:lineRule="auto"/>
              <w:rPr>
                <w:rFonts w:ascii="Lato" w:hAnsi="Lato"/>
                <w:sz w:val="22"/>
                <w:szCs w:val="22"/>
              </w:rPr>
            </w:pPr>
          </w:p>
        </w:tc>
        <w:tc>
          <w:tcPr>
            <w:tcW w:w="475" w:type="pct"/>
            <w:tcBorders>
              <w:top w:val="single" w:sz="4" w:space="0" w:color="auto"/>
            </w:tcBorders>
            <w:shd w:val="clear" w:color="auto" w:fill="FFFFFF" w:themeFill="background1"/>
          </w:tcPr>
          <w:p w14:paraId="7DC4BE2F" w14:textId="77777777" w:rsidR="006D45A0" w:rsidRPr="00580B42" w:rsidRDefault="006D45A0" w:rsidP="006D45A0">
            <w:pPr>
              <w:pStyle w:val="NoSpacing"/>
              <w:spacing w:line="276" w:lineRule="auto"/>
              <w:jc w:val="center"/>
              <w:rPr>
                <w:rFonts w:ascii="Lato" w:hAnsi="Lato"/>
                <w:sz w:val="22"/>
                <w:szCs w:val="22"/>
              </w:rPr>
            </w:pPr>
            <w:r w:rsidRPr="00580B42">
              <w:rPr>
                <w:rFonts w:ascii="Lato" w:hAnsi="Lato"/>
                <w:sz w:val="22"/>
                <w:szCs w:val="22"/>
              </w:rPr>
              <w:t>Yes</w:t>
            </w:r>
          </w:p>
          <w:p w14:paraId="39CA6BC7" w14:textId="77777777" w:rsidR="006D45A0" w:rsidRPr="00580B42" w:rsidRDefault="006D45A0" w:rsidP="006D45A0">
            <w:pPr>
              <w:pStyle w:val="NoSpacing"/>
              <w:spacing w:line="276" w:lineRule="auto"/>
              <w:jc w:val="center"/>
              <w:rPr>
                <w:rFonts w:ascii="Lato" w:hAnsi="Lato"/>
                <w:sz w:val="22"/>
                <w:szCs w:val="22"/>
              </w:rPr>
            </w:pPr>
          </w:p>
        </w:tc>
        <w:tc>
          <w:tcPr>
            <w:tcW w:w="1413" w:type="pct"/>
            <w:shd w:val="clear" w:color="auto" w:fill="FFFFFF" w:themeFill="background1"/>
          </w:tcPr>
          <w:p w14:paraId="39CA6BC8" w14:textId="268FE53C" w:rsidR="006D45A0" w:rsidRPr="00580B42" w:rsidRDefault="002E27BE" w:rsidP="006D45A0">
            <w:pPr>
              <w:spacing w:line="276" w:lineRule="auto"/>
              <w:rPr>
                <w:rFonts w:ascii="Lato" w:hAnsi="Lato"/>
                <w:sz w:val="22"/>
                <w:szCs w:val="22"/>
              </w:rPr>
            </w:pPr>
            <w:r w:rsidRPr="00580B42">
              <w:rPr>
                <w:rFonts w:ascii="Lato" w:hAnsi="Lato"/>
                <w:sz w:val="22"/>
                <w:szCs w:val="22"/>
              </w:rPr>
              <w:t>Additional support is provided by their manager and HR Partners to tackle issues proactively.</w:t>
            </w:r>
          </w:p>
        </w:tc>
        <w:tc>
          <w:tcPr>
            <w:tcW w:w="414" w:type="pct"/>
            <w:shd w:val="clear" w:color="auto" w:fill="FFFFFF" w:themeFill="background1"/>
          </w:tcPr>
          <w:p w14:paraId="39CA6BC9" w14:textId="6AD6452F" w:rsidR="006D45A0" w:rsidRPr="00580B42" w:rsidRDefault="006D45A0" w:rsidP="006D45A0">
            <w:pPr>
              <w:spacing w:line="276" w:lineRule="auto"/>
              <w:jc w:val="center"/>
              <w:rPr>
                <w:rFonts w:ascii="Lato" w:hAnsi="Lato"/>
                <w:sz w:val="22"/>
                <w:szCs w:val="22"/>
              </w:rPr>
            </w:pPr>
            <w:r w:rsidRPr="00580B42">
              <w:rPr>
                <w:rFonts w:ascii="Lato" w:hAnsi="Lato"/>
                <w:sz w:val="22"/>
                <w:szCs w:val="22"/>
              </w:rPr>
              <w:t>Yes</w:t>
            </w:r>
          </w:p>
        </w:tc>
        <w:tc>
          <w:tcPr>
            <w:tcW w:w="1786" w:type="pct"/>
            <w:shd w:val="clear" w:color="auto" w:fill="FFFFFF" w:themeFill="background1"/>
          </w:tcPr>
          <w:p w14:paraId="39CA6BCA" w14:textId="380A64ED" w:rsidR="006D45A0" w:rsidRPr="00580B42" w:rsidRDefault="006D45A0" w:rsidP="006D45A0">
            <w:pPr>
              <w:spacing w:line="276" w:lineRule="auto"/>
              <w:rPr>
                <w:rFonts w:ascii="Lato" w:hAnsi="Lato"/>
                <w:sz w:val="22"/>
                <w:szCs w:val="22"/>
              </w:rPr>
            </w:pPr>
            <w:r w:rsidRPr="00580B42">
              <w:rPr>
                <w:rFonts w:ascii="Lato" w:hAnsi="Lato"/>
                <w:sz w:val="22"/>
                <w:szCs w:val="22"/>
              </w:rPr>
              <w:t>An employee who is experiencing social deprivation may feel isolated from their colleagues and as a result, they may be reluctant to raise any.</w:t>
            </w:r>
          </w:p>
        </w:tc>
      </w:tr>
      <w:tr w:rsidR="002E27BE" w:rsidRPr="00B30869" w14:paraId="39CA6BD1" w14:textId="77777777" w:rsidTr="00073106">
        <w:trPr>
          <w:trHeight w:val="1269"/>
        </w:trPr>
        <w:tc>
          <w:tcPr>
            <w:tcW w:w="912" w:type="pct"/>
            <w:tcBorders>
              <w:top w:val="single" w:sz="4" w:space="0" w:color="auto"/>
            </w:tcBorders>
            <w:shd w:val="clear" w:color="auto" w:fill="FFFFFF" w:themeFill="background1"/>
          </w:tcPr>
          <w:p w14:paraId="39CA6BCC" w14:textId="6B7ABEE1" w:rsidR="002E27BE" w:rsidRPr="00580B42" w:rsidRDefault="002E27BE" w:rsidP="002E27BE">
            <w:pPr>
              <w:spacing w:line="276" w:lineRule="auto"/>
              <w:rPr>
                <w:rFonts w:ascii="Lato" w:hAnsi="Lato"/>
                <w:sz w:val="22"/>
                <w:szCs w:val="22"/>
              </w:rPr>
            </w:pPr>
            <w:r w:rsidRPr="00580B42">
              <w:rPr>
                <w:rFonts w:ascii="Lato" w:hAnsi="Lato"/>
                <w:sz w:val="22"/>
                <w:szCs w:val="22"/>
              </w:rPr>
              <w:lastRenderedPageBreak/>
              <w:t>Care Experienced people</w:t>
            </w:r>
          </w:p>
        </w:tc>
        <w:tc>
          <w:tcPr>
            <w:tcW w:w="475" w:type="pct"/>
            <w:tcBorders>
              <w:top w:val="single" w:sz="4" w:space="0" w:color="auto"/>
            </w:tcBorders>
            <w:shd w:val="clear" w:color="auto" w:fill="FFFFFF" w:themeFill="background1"/>
          </w:tcPr>
          <w:p w14:paraId="7925A474" w14:textId="77777777" w:rsidR="002E27BE" w:rsidRPr="00580B42" w:rsidRDefault="002E27BE" w:rsidP="002E27BE">
            <w:pPr>
              <w:pStyle w:val="NoSpacing"/>
              <w:spacing w:line="276" w:lineRule="auto"/>
              <w:jc w:val="center"/>
              <w:rPr>
                <w:rFonts w:ascii="Lato" w:hAnsi="Lato"/>
                <w:sz w:val="22"/>
                <w:szCs w:val="22"/>
              </w:rPr>
            </w:pPr>
            <w:r w:rsidRPr="00580B42">
              <w:rPr>
                <w:rFonts w:ascii="Lato" w:hAnsi="Lato"/>
                <w:sz w:val="22"/>
                <w:szCs w:val="22"/>
              </w:rPr>
              <w:t>Yes</w:t>
            </w:r>
          </w:p>
          <w:p w14:paraId="39CA6BCD" w14:textId="77777777" w:rsidR="002E27BE" w:rsidRPr="00580B42" w:rsidRDefault="002E27BE" w:rsidP="002E27BE">
            <w:pPr>
              <w:pStyle w:val="NoSpacing"/>
              <w:spacing w:line="276" w:lineRule="auto"/>
              <w:jc w:val="center"/>
              <w:rPr>
                <w:rFonts w:ascii="Lato" w:hAnsi="Lato"/>
                <w:sz w:val="22"/>
                <w:szCs w:val="22"/>
              </w:rPr>
            </w:pPr>
          </w:p>
        </w:tc>
        <w:tc>
          <w:tcPr>
            <w:tcW w:w="1413" w:type="pct"/>
            <w:shd w:val="clear" w:color="auto" w:fill="FFFFFF" w:themeFill="background1"/>
          </w:tcPr>
          <w:p w14:paraId="39CA6BCE" w14:textId="7982D31F" w:rsidR="002E27BE" w:rsidRPr="00580B42" w:rsidRDefault="002E27BE" w:rsidP="002E27BE">
            <w:pPr>
              <w:spacing w:line="276" w:lineRule="auto"/>
              <w:rPr>
                <w:rFonts w:ascii="Lato" w:hAnsi="Lato"/>
                <w:sz w:val="22"/>
                <w:szCs w:val="22"/>
              </w:rPr>
            </w:pPr>
            <w:r w:rsidRPr="00580B42">
              <w:rPr>
                <w:rFonts w:ascii="Lato" w:hAnsi="Lato"/>
                <w:sz w:val="22"/>
                <w:szCs w:val="22"/>
              </w:rPr>
              <w:t>Additional support is provided by their manager and HR Partners to tackle issues proactively.</w:t>
            </w:r>
          </w:p>
        </w:tc>
        <w:tc>
          <w:tcPr>
            <w:tcW w:w="414" w:type="pct"/>
            <w:shd w:val="clear" w:color="auto" w:fill="FFFFFF" w:themeFill="background1"/>
          </w:tcPr>
          <w:p w14:paraId="39CA6BCF" w14:textId="76A4FEC4" w:rsidR="002E27BE" w:rsidRPr="00580B42" w:rsidRDefault="002E27BE" w:rsidP="002E27BE">
            <w:pPr>
              <w:spacing w:line="276" w:lineRule="auto"/>
              <w:jc w:val="center"/>
              <w:rPr>
                <w:rFonts w:ascii="Lato" w:hAnsi="Lato"/>
                <w:sz w:val="22"/>
                <w:szCs w:val="22"/>
              </w:rPr>
            </w:pPr>
            <w:r w:rsidRPr="00580B42">
              <w:rPr>
                <w:rFonts w:ascii="Lato" w:hAnsi="Lato"/>
                <w:sz w:val="22"/>
                <w:szCs w:val="22"/>
              </w:rPr>
              <w:t>Yes</w:t>
            </w:r>
          </w:p>
        </w:tc>
        <w:tc>
          <w:tcPr>
            <w:tcW w:w="1786" w:type="pct"/>
            <w:shd w:val="clear" w:color="auto" w:fill="FFFFFF" w:themeFill="background1"/>
          </w:tcPr>
          <w:p w14:paraId="39CA6BD0" w14:textId="01CEA654" w:rsidR="002E27BE" w:rsidRPr="00580B42" w:rsidRDefault="002E27BE" w:rsidP="002E27BE">
            <w:pPr>
              <w:spacing w:line="276" w:lineRule="auto"/>
              <w:rPr>
                <w:rFonts w:ascii="Lato" w:hAnsi="Lato"/>
                <w:sz w:val="22"/>
                <w:szCs w:val="22"/>
              </w:rPr>
            </w:pPr>
            <w:r w:rsidRPr="00580B42">
              <w:rPr>
                <w:rFonts w:ascii="Lato" w:hAnsi="Lato"/>
                <w:sz w:val="22"/>
                <w:szCs w:val="22"/>
              </w:rPr>
              <w:t>An employee who is care experienced may find it more difficult to build relationships at work and as a result may feel isolated from their colleagues. This may then make them reluctant to raise any issues.</w:t>
            </w:r>
          </w:p>
        </w:tc>
      </w:tr>
      <w:tr w:rsidR="002E27BE" w:rsidRPr="00B30869" w14:paraId="39CA6BD7" w14:textId="77777777" w:rsidTr="00073106">
        <w:trPr>
          <w:trHeight w:val="1269"/>
        </w:trPr>
        <w:tc>
          <w:tcPr>
            <w:tcW w:w="912" w:type="pct"/>
            <w:tcBorders>
              <w:top w:val="single" w:sz="4" w:space="0" w:color="auto"/>
              <w:bottom w:val="single" w:sz="4" w:space="0" w:color="auto"/>
            </w:tcBorders>
            <w:shd w:val="clear" w:color="auto" w:fill="FFFFFF" w:themeFill="background1"/>
          </w:tcPr>
          <w:p w14:paraId="39CA6BD2" w14:textId="5CFBD501" w:rsidR="002E27BE" w:rsidRPr="00580B42" w:rsidRDefault="002E27BE" w:rsidP="002E27BE">
            <w:pPr>
              <w:spacing w:line="276" w:lineRule="auto"/>
              <w:rPr>
                <w:rFonts w:ascii="Lato" w:hAnsi="Lato"/>
                <w:sz w:val="22"/>
                <w:szCs w:val="22"/>
              </w:rPr>
            </w:pPr>
            <w:r w:rsidRPr="00580B42">
              <w:rPr>
                <w:rFonts w:ascii="Lato" w:hAnsi="Lato"/>
                <w:sz w:val="22"/>
                <w:szCs w:val="22"/>
              </w:rPr>
              <w:t>People with caring responsibilities</w:t>
            </w:r>
          </w:p>
        </w:tc>
        <w:tc>
          <w:tcPr>
            <w:tcW w:w="475" w:type="pct"/>
            <w:tcBorders>
              <w:top w:val="single" w:sz="4" w:space="0" w:color="auto"/>
              <w:bottom w:val="single" w:sz="4" w:space="0" w:color="auto"/>
            </w:tcBorders>
            <w:shd w:val="clear" w:color="auto" w:fill="FFFFFF" w:themeFill="background1"/>
          </w:tcPr>
          <w:p w14:paraId="362DB233" w14:textId="77777777" w:rsidR="002E27BE" w:rsidRPr="00580B42" w:rsidRDefault="002E27BE" w:rsidP="002E27BE">
            <w:pPr>
              <w:pStyle w:val="NoSpacing"/>
              <w:spacing w:line="276" w:lineRule="auto"/>
              <w:jc w:val="center"/>
              <w:rPr>
                <w:rFonts w:ascii="Lato" w:hAnsi="Lato"/>
                <w:sz w:val="22"/>
                <w:szCs w:val="22"/>
              </w:rPr>
            </w:pPr>
            <w:r w:rsidRPr="00580B42">
              <w:rPr>
                <w:rFonts w:ascii="Lato" w:hAnsi="Lato"/>
                <w:sz w:val="22"/>
                <w:szCs w:val="22"/>
              </w:rPr>
              <w:t>Yes</w:t>
            </w:r>
          </w:p>
          <w:p w14:paraId="39CA6BD3" w14:textId="77777777" w:rsidR="002E27BE" w:rsidRPr="00580B42" w:rsidRDefault="002E27BE" w:rsidP="002E27BE">
            <w:pPr>
              <w:pStyle w:val="NoSpacing"/>
              <w:spacing w:line="276" w:lineRule="auto"/>
              <w:jc w:val="center"/>
              <w:rPr>
                <w:rFonts w:ascii="Lato" w:hAnsi="Lato"/>
                <w:sz w:val="22"/>
                <w:szCs w:val="22"/>
              </w:rPr>
            </w:pPr>
          </w:p>
        </w:tc>
        <w:tc>
          <w:tcPr>
            <w:tcW w:w="1413" w:type="pct"/>
            <w:shd w:val="clear" w:color="auto" w:fill="FFFFFF" w:themeFill="background1"/>
          </w:tcPr>
          <w:p w14:paraId="44F2EF05" w14:textId="16919FF9" w:rsidR="002E27BE" w:rsidRPr="00580B42" w:rsidRDefault="002E27BE" w:rsidP="002E27BE">
            <w:pPr>
              <w:spacing w:line="276" w:lineRule="auto"/>
              <w:rPr>
                <w:rFonts w:ascii="Lato" w:hAnsi="Lato"/>
                <w:sz w:val="22"/>
                <w:szCs w:val="22"/>
              </w:rPr>
            </w:pPr>
            <w:r w:rsidRPr="00580B42">
              <w:rPr>
                <w:rFonts w:ascii="Lato" w:hAnsi="Lato"/>
                <w:sz w:val="22"/>
                <w:szCs w:val="22"/>
              </w:rPr>
              <w:t xml:space="preserve">Addition to this Policy and Procedure, </w:t>
            </w:r>
            <w:r w:rsidR="00397A6F">
              <w:rPr>
                <w:rFonts w:ascii="Lato" w:hAnsi="Lato"/>
                <w:sz w:val="22"/>
                <w:szCs w:val="22"/>
              </w:rPr>
              <w:t xml:space="preserve">the </w:t>
            </w:r>
            <w:r w:rsidRPr="00580B42">
              <w:rPr>
                <w:rFonts w:ascii="Lato" w:hAnsi="Lato"/>
                <w:sz w:val="22"/>
                <w:szCs w:val="22"/>
              </w:rPr>
              <w:t>Flexible Working Policy and Procedure is in place for helping employees who required additional support.</w:t>
            </w:r>
          </w:p>
          <w:p w14:paraId="39CA6BD4" w14:textId="07EA5544" w:rsidR="002E27BE" w:rsidRPr="00580B42" w:rsidRDefault="002E27BE" w:rsidP="002E27BE">
            <w:pPr>
              <w:spacing w:line="276" w:lineRule="auto"/>
              <w:rPr>
                <w:rFonts w:ascii="Lato" w:hAnsi="Lato"/>
                <w:sz w:val="22"/>
                <w:szCs w:val="22"/>
              </w:rPr>
            </w:pPr>
            <w:r w:rsidRPr="00580B42">
              <w:rPr>
                <w:rFonts w:ascii="Lato" w:hAnsi="Lato"/>
                <w:sz w:val="22"/>
                <w:szCs w:val="22"/>
              </w:rPr>
              <w:t>Employee can also use</w:t>
            </w:r>
            <w:r w:rsidR="00D71306">
              <w:rPr>
                <w:rFonts w:ascii="Lato" w:hAnsi="Lato"/>
                <w:sz w:val="22"/>
                <w:szCs w:val="22"/>
              </w:rPr>
              <w:t xml:space="preserve"> additional leave as proscribed by the Leave of Absence Policy.  </w:t>
            </w:r>
          </w:p>
        </w:tc>
        <w:tc>
          <w:tcPr>
            <w:tcW w:w="414" w:type="pct"/>
            <w:shd w:val="clear" w:color="auto" w:fill="FFFFFF" w:themeFill="background1"/>
          </w:tcPr>
          <w:p w14:paraId="39CA6BD5" w14:textId="397EDD0E" w:rsidR="002E27BE" w:rsidRPr="00580B42" w:rsidRDefault="002E27BE" w:rsidP="002E27BE">
            <w:pPr>
              <w:spacing w:line="276" w:lineRule="auto"/>
              <w:jc w:val="center"/>
              <w:rPr>
                <w:rFonts w:ascii="Lato" w:hAnsi="Lato"/>
                <w:sz w:val="22"/>
                <w:szCs w:val="22"/>
              </w:rPr>
            </w:pPr>
            <w:r w:rsidRPr="00580B42">
              <w:rPr>
                <w:rFonts w:ascii="Lato" w:hAnsi="Lato"/>
                <w:sz w:val="22"/>
                <w:szCs w:val="22"/>
              </w:rPr>
              <w:t>Yes</w:t>
            </w:r>
          </w:p>
        </w:tc>
        <w:tc>
          <w:tcPr>
            <w:tcW w:w="1786" w:type="pct"/>
            <w:shd w:val="clear" w:color="auto" w:fill="FFFFFF" w:themeFill="background1"/>
          </w:tcPr>
          <w:p w14:paraId="39CA6BD6" w14:textId="777815BC" w:rsidR="002E27BE" w:rsidRPr="00580B42" w:rsidRDefault="002E27BE" w:rsidP="002E27BE">
            <w:pPr>
              <w:spacing w:line="276" w:lineRule="auto"/>
              <w:rPr>
                <w:rFonts w:ascii="Lato" w:hAnsi="Lato"/>
                <w:sz w:val="22"/>
                <w:szCs w:val="22"/>
              </w:rPr>
            </w:pPr>
            <w:r w:rsidRPr="00580B42">
              <w:rPr>
                <w:rFonts w:ascii="Lato" w:hAnsi="Lato"/>
                <w:sz w:val="22"/>
                <w:szCs w:val="22"/>
              </w:rPr>
              <w:t>An employee with caring responsibilities may feel over loaded when managing their work life balance. This may result in them being reluctant to raise any issues due to conflicting responsibilities on their time.</w:t>
            </w:r>
          </w:p>
        </w:tc>
      </w:tr>
      <w:tr w:rsidR="002E27BE" w:rsidRPr="00B30869" w14:paraId="2EA4ACAD" w14:textId="77777777" w:rsidTr="00073106">
        <w:trPr>
          <w:trHeight w:val="1269"/>
        </w:trPr>
        <w:tc>
          <w:tcPr>
            <w:tcW w:w="912" w:type="pct"/>
            <w:tcBorders>
              <w:top w:val="single" w:sz="4" w:space="0" w:color="auto"/>
            </w:tcBorders>
            <w:shd w:val="clear" w:color="auto" w:fill="FFFFFF" w:themeFill="background1"/>
          </w:tcPr>
          <w:p w14:paraId="5E797408" w14:textId="6411CDD4" w:rsidR="002E27BE" w:rsidRPr="00580B42" w:rsidRDefault="002E27BE" w:rsidP="002E27BE">
            <w:pPr>
              <w:spacing w:line="276" w:lineRule="auto"/>
              <w:rPr>
                <w:rFonts w:ascii="Lato" w:hAnsi="Lato"/>
                <w:sz w:val="22"/>
                <w:szCs w:val="22"/>
              </w:rPr>
            </w:pPr>
            <w:r w:rsidRPr="00580B42">
              <w:rPr>
                <w:rFonts w:ascii="Lato" w:hAnsi="Lato"/>
                <w:sz w:val="22"/>
                <w:szCs w:val="22"/>
              </w:rPr>
              <w:t>Any other groups that need to be taken in consideration?</w:t>
            </w:r>
          </w:p>
        </w:tc>
        <w:tc>
          <w:tcPr>
            <w:tcW w:w="475" w:type="pct"/>
            <w:tcBorders>
              <w:top w:val="single" w:sz="4" w:space="0" w:color="auto"/>
            </w:tcBorders>
            <w:shd w:val="clear" w:color="auto" w:fill="FFFFFF" w:themeFill="background1"/>
          </w:tcPr>
          <w:p w14:paraId="746551DC" w14:textId="578E24DE" w:rsidR="002E27BE" w:rsidRPr="00580B42" w:rsidRDefault="00234E21" w:rsidP="002E27BE">
            <w:pPr>
              <w:pStyle w:val="NoSpacing"/>
              <w:spacing w:line="276" w:lineRule="auto"/>
              <w:jc w:val="center"/>
              <w:rPr>
                <w:rFonts w:ascii="Lato" w:hAnsi="Lato"/>
                <w:sz w:val="22"/>
                <w:szCs w:val="22"/>
              </w:rPr>
            </w:pPr>
            <w:r w:rsidRPr="00580B42">
              <w:rPr>
                <w:rFonts w:ascii="Lato" w:hAnsi="Lato"/>
                <w:sz w:val="22"/>
                <w:szCs w:val="22"/>
              </w:rPr>
              <w:t>No</w:t>
            </w:r>
          </w:p>
        </w:tc>
        <w:tc>
          <w:tcPr>
            <w:tcW w:w="1413" w:type="pct"/>
            <w:shd w:val="clear" w:color="auto" w:fill="FFFFFF" w:themeFill="background1"/>
          </w:tcPr>
          <w:p w14:paraId="6E0267E5" w14:textId="77777777" w:rsidR="002E27BE" w:rsidRPr="00580B42" w:rsidRDefault="002E27BE" w:rsidP="002E27BE">
            <w:pPr>
              <w:spacing w:line="276" w:lineRule="auto"/>
              <w:rPr>
                <w:rFonts w:ascii="Lato" w:hAnsi="Lato"/>
                <w:sz w:val="22"/>
                <w:szCs w:val="22"/>
              </w:rPr>
            </w:pPr>
          </w:p>
        </w:tc>
        <w:tc>
          <w:tcPr>
            <w:tcW w:w="414" w:type="pct"/>
            <w:shd w:val="clear" w:color="auto" w:fill="FFFFFF" w:themeFill="background1"/>
          </w:tcPr>
          <w:p w14:paraId="6D58A982" w14:textId="61BE91D6" w:rsidR="002E27BE" w:rsidRPr="00580B42" w:rsidRDefault="00234E21" w:rsidP="002E27BE">
            <w:pPr>
              <w:spacing w:line="276" w:lineRule="auto"/>
              <w:jc w:val="center"/>
              <w:rPr>
                <w:rFonts w:ascii="Lato" w:hAnsi="Lato"/>
                <w:sz w:val="22"/>
                <w:szCs w:val="22"/>
              </w:rPr>
            </w:pPr>
            <w:r w:rsidRPr="00580B42">
              <w:rPr>
                <w:rFonts w:ascii="Lato" w:hAnsi="Lato"/>
                <w:sz w:val="22"/>
                <w:szCs w:val="22"/>
              </w:rPr>
              <w:t>No</w:t>
            </w:r>
          </w:p>
        </w:tc>
        <w:tc>
          <w:tcPr>
            <w:tcW w:w="1786" w:type="pct"/>
            <w:shd w:val="clear" w:color="auto" w:fill="FFFFFF" w:themeFill="background1"/>
          </w:tcPr>
          <w:p w14:paraId="7D6BE106" w14:textId="77777777" w:rsidR="002E27BE" w:rsidRPr="00580B42" w:rsidRDefault="002E27BE" w:rsidP="002E27BE">
            <w:pPr>
              <w:spacing w:line="276" w:lineRule="auto"/>
              <w:rPr>
                <w:rFonts w:ascii="Lato" w:hAnsi="Lato"/>
                <w:sz w:val="22"/>
                <w:szCs w:val="22"/>
              </w:rPr>
            </w:pPr>
          </w:p>
        </w:tc>
      </w:tr>
    </w:tbl>
    <w:p w14:paraId="48A5F553" w14:textId="77777777" w:rsidR="00F72963" w:rsidRPr="00580B42" w:rsidRDefault="00F72963" w:rsidP="00F72963">
      <w:pPr>
        <w:tabs>
          <w:tab w:val="left" w:pos="13404"/>
        </w:tabs>
        <w:spacing w:after="0"/>
        <w:rPr>
          <w:rFonts w:ascii="Lato" w:hAnsi="Lato"/>
          <w:b/>
          <w:sz w:val="22"/>
          <w:szCs w:val="22"/>
        </w:rPr>
      </w:pPr>
    </w:p>
    <w:p w14:paraId="70F84BEA" w14:textId="77777777" w:rsidR="00FB7135" w:rsidRPr="00580B42" w:rsidRDefault="00FB7135">
      <w:pPr>
        <w:rPr>
          <w:rFonts w:ascii="Lato" w:hAnsi="Lato"/>
          <w:b/>
          <w:sz w:val="22"/>
          <w:szCs w:val="22"/>
        </w:rPr>
      </w:pPr>
      <w:r w:rsidRPr="00580B42">
        <w:rPr>
          <w:rFonts w:ascii="Lato" w:hAnsi="Lato"/>
          <w:b/>
          <w:sz w:val="22"/>
          <w:szCs w:val="22"/>
        </w:rPr>
        <w:br w:type="page"/>
      </w:r>
    </w:p>
    <w:p w14:paraId="39CA6BD9" w14:textId="32E40749" w:rsidR="00106EAB" w:rsidRPr="00580B42" w:rsidRDefault="00F154F9" w:rsidP="00F72963">
      <w:pPr>
        <w:tabs>
          <w:tab w:val="left" w:pos="13404"/>
        </w:tabs>
        <w:spacing w:after="0"/>
        <w:rPr>
          <w:rFonts w:ascii="Lato" w:hAnsi="Lato"/>
          <w:b/>
          <w:sz w:val="22"/>
          <w:szCs w:val="22"/>
        </w:rPr>
      </w:pPr>
      <w:r w:rsidRPr="00580B42">
        <w:rPr>
          <w:rFonts w:ascii="Lato" w:hAnsi="Lato"/>
          <w:b/>
          <w:sz w:val="22"/>
          <w:szCs w:val="22"/>
        </w:rPr>
        <w:lastRenderedPageBreak/>
        <w:t>Step</w:t>
      </w:r>
      <w:r w:rsidR="00C91BE9" w:rsidRPr="00580B42">
        <w:rPr>
          <w:rFonts w:ascii="Lato" w:hAnsi="Lato"/>
          <w:b/>
          <w:sz w:val="22"/>
          <w:szCs w:val="22"/>
        </w:rPr>
        <w:t xml:space="preserve"> </w:t>
      </w:r>
      <w:r w:rsidR="003E0686" w:rsidRPr="00580B42">
        <w:rPr>
          <w:rFonts w:ascii="Lato" w:hAnsi="Lato"/>
          <w:b/>
          <w:sz w:val="22"/>
          <w:szCs w:val="22"/>
        </w:rPr>
        <w:t>4</w:t>
      </w:r>
      <w:r w:rsidR="00850631" w:rsidRPr="00580B42">
        <w:rPr>
          <w:rFonts w:ascii="Lato" w:hAnsi="Lato"/>
          <w:b/>
          <w:sz w:val="22"/>
          <w:szCs w:val="22"/>
        </w:rPr>
        <w:t xml:space="preserve"> – Actin</w:t>
      </w:r>
      <w:r w:rsidR="00F7144E" w:rsidRPr="00580B42">
        <w:rPr>
          <w:rFonts w:ascii="Lato" w:hAnsi="Lato"/>
          <w:b/>
          <w:sz w:val="22"/>
          <w:szCs w:val="22"/>
        </w:rPr>
        <w:t>g on</w:t>
      </w:r>
      <w:r w:rsidR="00850631" w:rsidRPr="00580B42">
        <w:rPr>
          <w:rFonts w:ascii="Lato" w:hAnsi="Lato"/>
          <w:b/>
          <w:sz w:val="22"/>
          <w:szCs w:val="22"/>
        </w:rPr>
        <w:t xml:space="preserve"> the results of the assessment</w:t>
      </w:r>
      <w:r w:rsidR="00106EAB" w:rsidRPr="00580B42">
        <w:rPr>
          <w:rFonts w:ascii="Lato" w:hAnsi="Lato"/>
          <w:b/>
          <w:sz w:val="22"/>
          <w:szCs w:val="22"/>
        </w:rPr>
        <w:t>.</w:t>
      </w:r>
      <w:r w:rsidR="00106EAB" w:rsidRPr="00580B42">
        <w:rPr>
          <w:rFonts w:ascii="Lato" w:hAnsi="Lato"/>
          <w:b/>
          <w:sz w:val="22"/>
          <w:szCs w:val="22"/>
        </w:rPr>
        <w:tab/>
      </w:r>
    </w:p>
    <w:tbl>
      <w:tblPr>
        <w:tblStyle w:val="TableGrid"/>
        <w:tblW w:w="5000" w:type="pct"/>
        <w:tblLook w:val="04A0" w:firstRow="1" w:lastRow="0" w:firstColumn="1" w:lastColumn="0" w:noHBand="0" w:noVBand="1"/>
      </w:tblPr>
      <w:tblGrid>
        <w:gridCol w:w="2675"/>
        <w:gridCol w:w="11993"/>
      </w:tblGrid>
      <w:tr w:rsidR="00015F40" w:rsidRPr="00B30869" w14:paraId="39CA6BDE" w14:textId="77777777" w:rsidTr="00B11504">
        <w:trPr>
          <w:trHeight w:val="1474"/>
        </w:trPr>
        <w:tc>
          <w:tcPr>
            <w:tcW w:w="912" w:type="pct"/>
            <w:shd w:val="clear" w:color="auto" w:fill="FDE9D9" w:themeFill="accent6" w:themeFillTint="33"/>
            <w:vAlign w:val="center"/>
          </w:tcPr>
          <w:p w14:paraId="39CA6BDB" w14:textId="77777777" w:rsidR="00015F40" w:rsidRPr="00580B42" w:rsidRDefault="00015F40" w:rsidP="00015F40">
            <w:pPr>
              <w:spacing w:line="276" w:lineRule="auto"/>
              <w:jc w:val="center"/>
              <w:rPr>
                <w:rFonts w:ascii="Lato" w:hAnsi="Lato"/>
                <w:sz w:val="22"/>
                <w:szCs w:val="22"/>
              </w:rPr>
            </w:pPr>
            <w:r w:rsidRPr="00580B42">
              <w:rPr>
                <w:rFonts w:ascii="Lato" w:hAnsi="Lato"/>
                <w:sz w:val="22"/>
                <w:szCs w:val="22"/>
              </w:rPr>
              <w:t>What actions can be taken or amendments made to policy to reduce the negative impact?</w:t>
            </w:r>
          </w:p>
          <w:p w14:paraId="39CA6BDC" w14:textId="77777777" w:rsidR="00015F40" w:rsidRPr="00580B42" w:rsidRDefault="00015F40" w:rsidP="00015F40">
            <w:pPr>
              <w:spacing w:line="276" w:lineRule="auto"/>
              <w:jc w:val="center"/>
              <w:rPr>
                <w:rFonts w:ascii="Lato" w:hAnsi="Lato"/>
                <w:sz w:val="22"/>
                <w:szCs w:val="22"/>
              </w:rPr>
            </w:pPr>
            <w:r w:rsidRPr="00580B42">
              <w:rPr>
                <w:rFonts w:ascii="Lato" w:hAnsi="Lato"/>
                <w:sz w:val="22"/>
                <w:szCs w:val="22"/>
              </w:rPr>
              <w:t>See note 8</w:t>
            </w:r>
          </w:p>
        </w:tc>
        <w:tc>
          <w:tcPr>
            <w:tcW w:w="4088" w:type="pct"/>
            <w:shd w:val="clear" w:color="auto" w:fill="FFFFFF" w:themeFill="background1"/>
          </w:tcPr>
          <w:p w14:paraId="412A4919" w14:textId="0071C638" w:rsidR="00015F40" w:rsidRPr="00580B42" w:rsidRDefault="00B47D4F" w:rsidP="00015F40">
            <w:pPr>
              <w:jc w:val="both"/>
              <w:rPr>
                <w:rFonts w:ascii="Lato" w:hAnsi="Lato"/>
                <w:sz w:val="22"/>
                <w:szCs w:val="22"/>
              </w:rPr>
            </w:pPr>
            <w:r w:rsidRPr="00580B42">
              <w:rPr>
                <w:rFonts w:ascii="Lato" w:hAnsi="Lato"/>
                <w:sz w:val="22"/>
                <w:szCs w:val="22"/>
              </w:rPr>
              <w:t xml:space="preserve">The College will continue to commit to promoting and ensuring effective employment relations as well as fair and consistent treatment of all employees.  </w:t>
            </w:r>
            <w:r w:rsidR="00015F40" w:rsidRPr="00580B42">
              <w:rPr>
                <w:rFonts w:ascii="Lato" w:hAnsi="Lato"/>
                <w:sz w:val="22"/>
                <w:szCs w:val="22"/>
              </w:rPr>
              <w:t xml:space="preserve">Clear messages </w:t>
            </w:r>
            <w:r w:rsidR="00B924FD">
              <w:rPr>
                <w:rFonts w:ascii="Lato" w:hAnsi="Lato"/>
                <w:sz w:val="22"/>
                <w:szCs w:val="22"/>
              </w:rPr>
              <w:t xml:space="preserve">are </w:t>
            </w:r>
            <w:r w:rsidR="00015F40" w:rsidRPr="00580B42">
              <w:rPr>
                <w:rFonts w:ascii="Lato" w:hAnsi="Lato"/>
                <w:sz w:val="22"/>
                <w:szCs w:val="22"/>
              </w:rPr>
              <w:t>communicated to all employees that no forms of discrimination, bullying or harassment will be tolerated at the College.</w:t>
            </w:r>
            <w:r w:rsidRPr="00580B42">
              <w:rPr>
                <w:rFonts w:ascii="Lato" w:hAnsi="Lato"/>
                <w:sz w:val="22"/>
                <w:szCs w:val="22"/>
              </w:rPr>
              <w:t xml:space="preserve"> </w:t>
            </w:r>
          </w:p>
          <w:p w14:paraId="0E431921" w14:textId="77777777" w:rsidR="00015F40" w:rsidRPr="00580B42" w:rsidRDefault="00015F40" w:rsidP="00015F40">
            <w:pPr>
              <w:jc w:val="both"/>
              <w:rPr>
                <w:rFonts w:ascii="Lato" w:hAnsi="Lato"/>
                <w:sz w:val="22"/>
                <w:szCs w:val="22"/>
              </w:rPr>
            </w:pPr>
          </w:p>
          <w:p w14:paraId="1B2133D2" w14:textId="3DACD82E" w:rsidR="00015F40" w:rsidRPr="00580B42" w:rsidRDefault="00015F40" w:rsidP="00015F40">
            <w:pPr>
              <w:spacing w:line="276" w:lineRule="auto"/>
              <w:rPr>
                <w:rFonts w:ascii="Lato" w:hAnsi="Lato"/>
                <w:sz w:val="22"/>
                <w:szCs w:val="22"/>
              </w:rPr>
            </w:pPr>
            <w:r w:rsidRPr="00580B42">
              <w:rPr>
                <w:rFonts w:ascii="Lato" w:hAnsi="Lato"/>
                <w:sz w:val="22"/>
                <w:szCs w:val="22"/>
              </w:rPr>
              <w:t>Ensure managers are trained in the implementation of this P</w:t>
            </w:r>
            <w:r w:rsidR="00234E21" w:rsidRPr="00580B42">
              <w:rPr>
                <w:rFonts w:ascii="Lato" w:hAnsi="Lato"/>
                <w:sz w:val="22"/>
                <w:szCs w:val="22"/>
              </w:rPr>
              <w:t>olicy and Procedure</w:t>
            </w:r>
            <w:r w:rsidRPr="00580B42">
              <w:rPr>
                <w:rFonts w:ascii="Lato" w:hAnsi="Lato"/>
                <w:sz w:val="22"/>
                <w:szCs w:val="22"/>
              </w:rPr>
              <w:t xml:space="preserve"> so they can take timely, relevant action to resolve concerns</w:t>
            </w:r>
            <w:r w:rsidR="00B924FD">
              <w:rPr>
                <w:rFonts w:ascii="Lato" w:hAnsi="Lato"/>
                <w:sz w:val="22"/>
                <w:szCs w:val="22"/>
              </w:rPr>
              <w:t xml:space="preserve"> at the earliest possible stage</w:t>
            </w:r>
            <w:r w:rsidRPr="00580B42">
              <w:rPr>
                <w:rFonts w:ascii="Lato" w:hAnsi="Lato"/>
                <w:sz w:val="22"/>
                <w:szCs w:val="22"/>
              </w:rPr>
              <w:t>.</w:t>
            </w:r>
          </w:p>
          <w:p w14:paraId="661ED190" w14:textId="77777777" w:rsidR="0019214D" w:rsidRPr="00580B42" w:rsidRDefault="0019214D" w:rsidP="00015F40">
            <w:pPr>
              <w:spacing w:line="276" w:lineRule="auto"/>
              <w:rPr>
                <w:rFonts w:ascii="Lato" w:hAnsi="Lato"/>
                <w:sz w:val="22"/>
                <w:szCs w:val="22"/>
              </w:rPr>
            </w:pPr>
          </w:p>
          <w:p w14:paraId="475A64E4" w14:textId="77777777" w:rsidR="0019214D" w:rsidRPr="00580B42" w:rsidRDefault="0019214D" w:rsidP="0019214D">
            <w:pPr>
              <w:spacing w:line="276" w:lineRule="auto"/>
              <w:rPr>
                <w:rFonts w:ascii="Lato" w:hAnsi="Lato"/>
                <w:sz w:val="22"/>
                <w:szCs w:val="22"/>
              </w:rPr>
            </w:pPr>
            <w:r w:rsidRPr="00580B42">
              <w:rPr>
                <w:rFonts w:ascii="Lato" w:hAnsi="Lato"/>
                <w:sz w:val="22"/>
                <w:szCs w:val="22"/>
              </w:rPr>
              <w:t>HR will encourage all employees to fill in and update their sensitive information in iTrent so that we can capture an accurate information and can act proactively to resolve the case at informal stage.</w:t>
            </w:r>
          </w:p>
          <w:p w14:paraId="39CA6BDD" w14:textId="63CDB828" w:rsidR="0019214D" w:rsidRPr="00580B42" w:rsidRDefault="0019214D" w:rsidP="00015F40">
            <w:pPr>
              <w:spacing w:line="276" w:lineRule="auto"/>
              <w:rPr>
                <w:rFonts w:ascii="Lato" w:hAnsi="Lato"/>
                <w:sz w:val="22"/>
                <w:szCs w:val="22"/>
              </w:rPr>
            </w:pPr>
          </w:p>
        </w:tc>
      </w:tr>
      <w:tr w:rsidR="00015F40" w:rsidRPr="00B30869" w14:paraId="39CA6BE1" w14:textId="77777777" w:rsidTr="00B11504">
        <w:trPr>
          <w:trHeight w:val="1474"/>
        </w:trPr>
        <w:tc>
          <w:tcPr>
            <w:tcW w:w="912" w:type="pct"/>
            <w:shd w:val="clear" w:color="auto" w:fill="FDE9D9" w:themeFill="accent6" w:themeFillTint="33"/>
            <w:vAlign w:val="center"/>
          </w:tcPr>
          <w:p w14:paraId="39CA6BDF" w14:textId="77777777" w:rsidR="00015F40" w:rsidRPr="00580B42" w:rsidRDefault="00015F40" w:rsidP="00015F40">
            <w:pPr>
              <w:spacing w:line="276" w:lineRule="auto"/>
              <w:jc w:val="center"/>
              <w:rPr>
                <w:rFonts w:ascii="Lato" w:hAnsi="Lato"/>
                <w:sz w:val="22"/>
                <w:szCs w:val="22"/>
              </w:rPr>
            </w:pPr>
            <w:r w:rsidRPr="00580B42">
              <w:rPr>
                <w:rFonts w:ascii="Lato" w:hAnsi="Lato"/>
                <w:sz w:val="22"/>
                <w:szCs w:val="22"/>
              </w:rPr>
              <w:t>Is there a need to address any gaps in evidence?</w:t>
            </w:r>
          </w:p>
        </w:tc>
        <w:tc>
          <w:tcPr>
            <w:tcW w:w="4088" w:type="pct"/>
            <w:shd w:val="clear" w:color="auto" w:fill="FFFFFF" w:themeFill="background1"/>
          </w:tcPr>
          <w:p w14:paraId="7173D8C0" w14:textId="237D9EC7" w:rsidR="00015F40" w:rsidRPr="00580B42" w:rsidRDefault="00015F40" w:rsidP="00015F40">
            <w:pPr>
              <w:jc w:val="both"/>
              <w:rPr>
                <w:rFonts w:ascii="Lato" w:hAnsi="Lato"/>
                <w:sz w:val="22"/>
                <w:szCs w:val="22"/>
              </w:rPr>
            </w:pPr>
            <w:r w:rsidRPr="00580B42">
              <w:rPr>
                <w:rFonts w:ascii="Lato" w:hAnsi="Lato"/>
                <w:sz w:val="22"/>
                <w:szCs w:val="22"/>
              </w:rPr>
              <w:t xml:space="preserve">HR can monitor the protected characteristics of those employees who are </w:t>
            </w:r>
            <w:r w:rsidR="00BD2552" w:rsidRPr="00580B42">
              <w:rPr>
                <w:rFonts w:ascii="Lato" w:hAnsi="Lato"/>
                <w:sz w:val="22"/>
                <w:szCs w:val="22"/>
              </w:rPr>
              <w:t>affected</w:t>
            </w:r>
            <w:r w:rsidRPr="00580B42">
              <w:rPr>
                <w:rFonts w:ascii="Lato" w:hAnsi="Lato"/>
                <w:sz w:val="22"/>
                <w:szCs w:val="22"/>
              </w:rPr>
              <w:t xml:space="preserve"> through this policy</w:t>
            </w:r>
            <w:r w:rsidR="00234E21" w:rsidRPr="00580B42">
              <w:rPr>
                <w:rFonts w:ascii="Lato" w:hAnsi="Lato"/>
                <w:sz w:val="22"/>
                <w:szCs w:val="22"/>
              </w:rPr>
              <w:t xml:space="preserve"> and </w:t>
            </w:r>
            <w:r w:rsidRPr="00580B42">
              <w:rPr>
                <w:rFonts w:ascii="Lato" w:hAnsi="Lato"/>
                <w:sz w:val="22"/>
                <w:szCs w:val="22"/>
              </w:rPr>
              <w:t xml:space="preserve">procedure and review and identify if particular groups are raising </w:t>
            </w:r>
            <w:r w:rsidR="00BD2552" w:rsidRPr="00580B42">
              <w:rPr>
                <w:rFonts w:ascii="Lato" w:hAnsi="Lato"/>
                <w:sz w:val="22"/>
                <w:szCs w:val="22"/>
              </w:rPr>
              <w:t>more grievance</w:t>
            </w:r>
            <w:r w:rsidR="00980011">
              <w:rPr>
                <w:rFonts w:ascii="Lato" w:hAnsi="Lato"/>
                <w:sz w:val="22"/>
                <w:szCs w:val="22"/>
              </w:rPr>
              <w:t>s</w:t>
            </w:r>
            <w:r w:rsidR="00B924FD">
              <w:rPr>
                <w:rFonts w:ascii="Lato" w:hAnsi="Lato"/>
                <w:sz w:val="22"/>
                <w:szCs w:val="22"/>
              </w:rPr>
              <w:t xml:space="preserve"> or are the subject of grievance from</w:t>
            </w:r>
            <w:r w:rsidR="00BD2552" w:rsidRPr="00580B42">
              <w:rPr>
                <w:rFonts w:ascii="Lato" w:hAnsi="Lato"/>
                <w:sz w:val="22"/>
                <w:szCs w:val="22"/>
              </w:rPr>
              <w:t xml:space="preserve"> other employees</w:t>
            </w:r>
            <w:r w:rsidRPr="00580B42">
              <w:rPr>
                <w:rFonts w:ascii="Lato" w:hAnsi="Lato"/>
                <w:sz w:val="22"/>
                <w:szCs w:val="22"/>
              </w:rPr>
              <w:t>.</w:t>
            </w:r>
          </w:p>
          <w:p w14:paraId="044F3E8E" w14:textId="77777777" w:rsidR="00015F40" w:rsidRPr="00580B42" w:rsidRDefault="00015F40" w:rsidP="00015F40">
            <w:pPr>
              <w:jc w:val="both"/>
              <w:rPr>
                <w:rFonts w:ascii="Lato" w:hAnsi="Lato"/>
                <w:sz w:val="22"/>
                <w:szCs w:val="22"/>
              </w:rPr>
            </w:pPr>
          </w:p>
          <w:p w14:paraId="39CA6BE0" w14:textId="1E05F38E" w:rsidR="00015F40" w:rsidRPr="00580B42" w:rsidRDefault="00015F40" w:rsidP="00015F40">
            <w:pPr>
              <w:spacing w:line="276" w:lineRule="auto"/>
              <w:rPr>
                <w:rFonts w:ascii="Lato" w:hAnsi="Lato"/>
                <w:sz w:val="22"/>
                <w:szCs w:val="22"/>
              </w:rPr>
            </w:pPr>
            <w:r w:rsidRPr="00580B42">
              <w:rPr>
                <w:rFonts w:ascii="Lato" w:hAnsi="Lato"/>
                <w:sz w:val="22"/>
                <w:szCs w:val="22"/>
              </w:rPr>
              <w:t>Regular requests for general feedback on the implementation of this policy</w:t>
            </w:r>
            <w:r w:rsidR="00234E21" w:rsidRPr="00580B42">
              <w:rPr>
                <w:rFonts w:ascii="Lato" w:hAnsi="Lato"/>
                <w:sz w:val="22"/>
                <w:szCs w:val="22"/>
              </w:rPr>
              <w:t xml:space="preserve"> and </w:t>
            </w:r>
            <w:r w:rsidRPr="00580B42">
              <w:rPr>
                <w:rFonts w:ascii="Lato" w:hAnsi="Lato"/>
                <w:sz w:val="22"/>
                <w:szCs w:val="22"/>
              </w:rPr>
              <w:t>procedure from the Unions at local JNC meetings</w:t>
            </w:r>
            <w:r w:rsidR="00B47D4F" w:rsidRPr="00580B42">
              <w:rPr>
                <w:rFonts w:ascii="Lato" w:hAnsi="Lato"/>
                <w:sz w:val="22"/>
                <w:szCs w:val="22"/>
              </w:rPr>
              <w:t>.</w:t>
            </w:r>
          </w:p>
        </w:tc>
      </w:tr>
      <w:tr w:rsidR="00015F40" w:rsidRPr="00B30869" w14:paraId="39CA6BE4" w14:textId="77777777" w:rsidTr="00B11504">
        <w:trPr>
          <w:trHeight w:val="1474"/>
        </w:trPr>
        <w:tc>
          <w:tcPr>
            <w:tcW w:w="912" w:type="pct"/>
            <w:shd w:val="clear" w:color="auto" w:fill="FDE9D9" w:themeFill="accent6" w:themeFillTint="33"/>
          </w:tcPr>
          <w:p w14:paraId="39CA6BE2" w14:textId="77777777" w:rsidR="00015F40" w:rsidRPr="00580B42" w:rsidRDefault="00015F40" w:rsidP="00015F40">
            <w:pPr>
              <w:spacing w:line="276" w:lineRule="auto"/>
              <w:jc w:val="center"/>
              <w:rPr>
                <w:rFonts w:ascii="Lato" w:hAnsi="Lato"/>
                <w:sz w:val="22"/>
                <w:szCs w:val="22"/>
              </w:rPr>
            </w:pPr>
            <w:r w:rsidRPr="00580B42">
              <w:rPr>
                <w:rFonts w:ascii="Lato" w:hAnsi="Lato"/>
                <w:sz w:val="22"/>
                <w:szCs w:val="22"/>
              </w:rPr>
              <w:t>How will equality be advanced/ good relations be fostered?</w:t>
            </w:r>
          </w:p>
        </w:tc>
        <w:tc>
          <w:tcPr>
            <w:tcW w:w="4088" w:type="pct"/>
            <w:shd w:val="clear" w:color="auto" w:fill="FFFFFF" w:themeFill="background1"/>
          </w:tcPr>
          <w:p w14:paraId="39CA6BE3" w14:textId="2983EAF1" w:rsidR="00015F40" w:rsidRPr="00580B42" w:rsidRDefault="00015F40" w:rsidP="00015F40">
            <w:pPr>
              <w:spacing w:line="276" w:lineRule="auto"/>
              <w:rPr>
                <w:rFonts w:ascii="Lato" w:hAnsi="Lato"/>
                <w:sz w:val="22"/>
                <w:szCs w:val="22"/>
              </w:rPr>
            </w:pPr>
            <w:r w:rsidRPr="00580B42">
              <w:rPr>
                <w:rFonts w:ascii="Lato" w:hAnsi="Lato"/>
                <w:sz w:val="22"/>
                <w:szCs w:val="22"/>
              </w:rPr>
              <w:t xml:space="preserve">This policy and procedure aim to </w:t>
            </w:r>
            <w:r w:rsidR="00BD2552" w:rsidRPr="00580B42">
              <w:rPr>
                <w:rFonts w:ascii="Lato" w:hAnsi="Lato"/>
                <w:sz w:val="22"/>
                <w:szCs w:val="22"/>
              </w:rPr>
              <w:t xml:space="preserve">deal with grievance with promoting and ensuring effective employment relations as well as fair and consistent treatment of all employees. </w:t>
            </w:r>
            <w:r w:rsidRPr="00580B42">
              <w:rPr>
                <w:rFonts w:ascii="Lato" w:hAnsi="Lato"/>
                <w:sz w:val="22"/>
                <w:szCs w:val="22"/>
              </w:rPr>
              <w:t>All employees should be treated with dignity and respect throughout their time working at the College.</w:t>
            </w:r>
          </w:p>
        </w:tc>
      </w:tr>
      <w:tr w:rsidR="00015F40" w:rsidRPr="00B30869" w14:paraId="39CA6BE7" w14:textId="77777777" w:rsidTr="00B11504">
        <w:trPr>
          <w:trHeight w:val="1474"/>
        </w:trPr>
        <w:tc>
          <w:tcPr>
            <w:tcW w:w="912" w:type="pct"/>
            <w:shd w:val="clear" w:color="auto" w:fill="FDE9D9" w:themeFill="accent6" w:themeFillTint="33"/>
          </w:tcPr>
          <w:p w14:paraId="39CA6BE5" w14:textId="77777777" w:rsidR="00015F40" w:rsidRPr="00580B42" w:rsidRDefault="00015F40" w:rsidP="00015F40">
            <w:pPr>
              <w:spacing w:line="276" w:lineRule="auto"/>
              <w:jc w:val="center"/>
              <w:rPr>
                <w:rFonts w:ascii="Lato" w:hAnsi="Lato"/>
                <w:sz w:val="22"/>
                <w:szCs w:val="22"/>
              </w:rPr>
            </w:pPr>
            <w:r w:rsidRPr="00580B42">
              <w:rPr>
                <w:rFonts w:ascii="Lato" w:hAnsi="Lato"/>
                <w:sz w:val="22"/>
                <w:szCs w:val="22"/>
              </w:rPr>
              <w:t xml:space="preserve">Who has been involved in carrying out this assessment? </w:t>
            </w:r>
          </w:p>
        </w:tc>
        <w:tc>
          <w:tcPr>
            <w:tcW w:w="4088" w:type="pct"/>
            <w:shd w:val="clear" w:color="auto" w:fill="FFFFFF" w:themeFill="background1"/>
          </w:tcPr>
          <w:p w14:paraId="39CA6BE6" w14:textId="2CAAF2ED" w:rsidR="00015F40" w:rsidRPr="00580B42" w:rsidRDefault="00015F40" w:rsidP="00015F40">
            <w:pPr>
              <w:spacing w:line="276" w:lineRule="auto"/>
              <w:rPr>
                <w:rFonts w:ascii="Lato" w:hAnsi="Lato"/>
                <w:sz w:val="22"/>
                <w:szCs w:val="22"/>
              </w:rPr>
            </w:pPr>
            <w:r w:rsidRPr="00580B42">
              <w:rPr>
                <w:rFonts w:ascii="Lato" w:hAnsi="Lato"/>
                <w:sz w:val="22"/>
                <w:szCs w:val="22"/>
              </w:rPr>
              <w:t xml:space="preserve">HR team </w:t>
            </w:r>
          </w:p>
        </w:tc>
      </w:tr>
      <w:tr w:rsidR="00015F40" w:rsidRPr="00B30869" w14:paraId="39CA6BEA" w14:textId="77777777" w:rsidTr="00B11504">
        <w:trPr>
          <w:trHeight w:val="1474"/>
        </w:trPr>
        <w:tc>
          <w:tcPr>
            <w:tcW w:w="912" w:type="pct"/>
            <w:shd w:val="clear" w:color="auto" w:fill="FDE9D9" w:themeFill="accent6" w:themeFillTint="33"/>
          </w:tcPr>
          <w:p w14:paraId="39CA6BE8" w14:textId="77777777" w:rsidR="00015F40" w:rsidRPr="00580B42" w:rsidRDefault="00015F40" w:rsidP="00015F40">
            <w:pPr>
              <w:spacing w:line="276" w:lineRule="auto"/>
              <w:jc w:val="center"/>
              <w:rPr>
                <w:rFonts w:ascii="Lato" w:hAnsi="Lato"/>
                <w:sz w:val="22"/>
                <w:szCs w:val="22"/>
              </w:rPr>
            </w:pPr>
            <w:r w:rsidRPr="00580B42">
              <w:rPr>
                <w:rFonts w:ascii="Lato" w:hAnsi="Lato"/>
                <w:sz w:val="22"/>
                <w:szCs w:val="22"/>
              </w:rPr>
              <w:lastRenderedPageBreak/>
              <w:t>If you cannot fully review the impact now, what else must be done, by/with whom and why?</w:t>
            </w:r>
          </w:p>
        </w:tc>
        <w:tc>
          <w:tcPr>
            <w:tcW w:w="4088" w:type="pct"/>
            <w:shd w:val="clear" w:color="auto" w:fill="FFFFFF" w:themeFill="background1"/>
          </w:tcPr>
          <w:p w14:paraId="39CA6BE9" w14:textId="77777777" w:rsidR="00015F40" w:rsidRPr="00580B42" w:rsidRDefault="00015F40" w:rsidP="00015F40">
            <w:pPr>
              <w:spacing w:line="276" w:lineRule="auto"/>
              <w:rPr>
                <w:rFonts w:ascii="Lato" w:hAnsi="Lato"/>
                <w:sz w:val="22"/>
                <w:szCs w:val="22"/>
              </w:rPr>
            </w:pPr>
          </w:p>
        </w:tc>
      </w:tr>
    </w:tbl>
    <w:p w14:paraId="39CA6BEB" w14:textId="77777777" w:rsidR="006D3F43" w:rsidRPr="00580B42" w:rsidRDefault="006D3F43" w:rsidP="00F72963">
      <w:pPr>
        <w:pStyle w:val="NoSpacing"/>
        <w:spacing w:line="276" w:lineRule="auto"/>
        <w:rPr>
          <w:rFonts w:ascii="Lato" w:hAnsi="Lato"/>
          <w:b/>
          <w:sz w:val="22"/>
          <w:szCs w:val="22"/>
        </w:rPr>
      </w:pPr>
    </w:p>
    <w:tbl>
      <w:tblPr>
        <w:tblStyle w:val="TableGrid"/>
        <w:tblW w:w="14454" w:type="dxa"/>
        <w:tblLayout w:type="fixed"/>
        <w:tblLook w:val="04A0" w:firstRow="1" w:lastRow="0" w:firstColumn="1" w:lastColumn="0" w:noHBand="0" w:noVBand="1"/>
      </w:tblPr>
      <w:tblGrid>
        <w:gridCol w:w="2405"/>
        <w:gridCol w:w="11482"/>
        <w:gridCol w:w="567"/>
      </w:tblGrid>
      <w:tr w:rsidR="00C81A1C" w:rsidRPr="00B30869" w14:paraId="39CA6BF1" w14:textId="77777777" w:rsidTr="3067C84F">
        <w:trPr>
          <w:trHeight w:val="635"/>
        </w:trPr>
        <w:tc>
          <w:tcPr>
            <w:tcW w:w="2405" w:type="dxa"/>
            <w:vMerge w:val="restart"/>
            <w:shd w:val="clear" w:color="auto" w:fill="FDE9D9" w:themeFill="accent6" w:themeFillTint="33"/>
            <w:hideMark/>
          </w:tcPr>
          <w:p w14:paraId="39CA6BED" w14:textId="7B1D435A" w:rsidR="00C81A1C" w:rsidRPr="00580B42" w:rsidRDefault="00C81A1C" w:rsidP="00F72963">
            <w:pPr>
              <w:spacing w:line="276" w:lineRule="auto"/>
              <w:rPr>
                <w:rFonts w:ascii="Lato" w:hAnsi="Lato"/>
                <w:b/>
                <w:sz w:val="22"/>
                <w:szCs w:val="22"/>
              </w:rPr>
            </w:pPr>
            <w:r w:rsidRPr="00580B42">
              <w:rPr>
                <w:rFonts w:ascii="Lato" w:hAnsi="Lato"/>
                <w:b/>
                <w:sz w:val="22"/>
                <w:szCs w:val="22"/>
                <w:shd w:val="clear" w:color="auto" w:fill="FDE9D9" w:themeFill="accent6" w:themeFillTint="33"/>
              </w:rPr>
              <w:t xml:space="preserve">Recommended </w:t>
            </w:r>
            <w:r w:rsidR="009975A9" w:rsidRPr="00580B42">
              <w:rPr>
                <w:rFonts w:ascii="Lato" w:hAnsi="Lato"/>
                <w:b/>
                <w:sz w:val="22"/>
                <w:szCs w:val="22"/>
                <w:shd w:val="clear" w:color="auto" w:fill="FDE9D9" w:themeFill="accent6" w:themeFillTint="33"/>
              </w:rPr>
              <w:t>decision</w:t>
            </w:r>
            <w:r w:rsidRPr="00580B42">
              <w:rPr>
                <w:rFonts w:ascii="Lato" w:hAnsi="Lato"/>
                <w:b/>
                <w:sz w:val="22"/>
                <w:szCs w:val="22"/>
                <w:shd w:val="clear" w:color="auto" w:fill="FDE9D9" w:themeFill="accent6" w:themeFillTint="33"/>
              </w:rPr>
              <w:t xml:space="preserve">: </w:t>
            </w:r>
            <w:r w:rsidR="00174EC8" w:rsidRPr="00580B42">
              <w:rPr>
                <w:rFonts w:ascii="Lato" w:hAnsi="Lato"/>
                <w:b/>
                <w:sz w:val="22"/>
                <w:szCs w:val="22"/>
                <w:shd w:val="clear" w:color="auto" w:fill="FDE9D9" w:themeFill="accent6" w:themeFillTint="33"/>
              </w:rPr>
              <w:br/>
            </w:r>
            <w:r w:rsidR="009975A9" w:rsidRPr="00580B42">
              <w:rPr>
                <w:rFonts w:ascii="Lato" w:hAnsi="Lato"/>
                <w:b/>
                <w:sz w:val="22"/>
                <w:szCs w:val="22"/>
                <w:shd w:val="clear" w:color="auto" w:fill="FDE9D9" w:themeFill="accent6" w:themeFillTint="33"/>
              </w:rPr>
              <w:br/>
            </w:r>
            <w:r w:rsidR="00C9206B" w:rsidRPr="00580B42">
              <w:rPr>
                <w:rFonts w:ascii="Lato" w:hAnsi="Lato"/>
                <w:sz w:val="22"/>
                <w:szCs w:val="22"/>
                <w:shd w:val="clear" w:color="auto" w:fill="FDE9D9" w:themeFill="accent6" w:themeFillTint="33"/>
              </w:rPr>
              <w:t>(</w:t>
            </w:r>
            <w:r w:rsidR="00C07BE4" w:rsidRPr="00580B42">
              <w:rPr>
                <w:rFonts w:ascii="Lato" w:hAnsi="Lato"/>
                <w:sz w:val="22"/>
                <w:szCs w:val="22"/>
                <w:shd w:val="clear" w:color="auto" w:fill="FDE9D9" w:themeFill="accent6" w:themeFillTint="33"/>
              </w:rPr>
              <w:t>place an x against relevant outcome</w:t>
            </w:r>
            <w:r w:rsidR="00C9206B" w:rsidRPr="00580B42">
              <w:rPr>
                <w:rFonts w:ascii="Lato" w:hAnsi="Lato"/>
                <w:sz w:val="22"/>
                <w:szCs w:val="22"/>
              </w:rPr>
              <w:t>)</w:t>
            </w:r>
            <w:r w:rsidR="00FC6575" w:rsidRPr="00580B42">
              <w:rPr>
                <w:rFonts w:ascii="Lato" w:hAnsi="Lato"/>
                <w:b/>
                <w:sz w:val="22"/>
                <w:szCs w:val="22"/>
              </w:rPr>
              <w:t xml:space="preserve"> </w:t>
            </w:r>
          </w:p>
          <w:p w14:paraId="39CA6BEE" w14:textId="77777777" w:rsidR="002F31D7" w:rsidRPr="00580B42" w:rsidRDefault="002F31D7" w:rsidP="00F72963">
            <w:pPr>
              <w:spacing w:line="276" w:lineRule="auto"/>
              <w:rPr>
                <w:rFonts w:ascii="Lato" w:hAnsi="Lato"/>
                <w:color w:val="FFFFFF" w:themeColor="background1"/>
                <w:sz w:val="16"/>
                <w:szCs w:val="16"/>
              </w:rPr>
            </w:pPr>
            <w:r w:rsidRPr="00580B42">
              <w:rPr>
                <w:rFonts w:ascii="Lato" w:hAnsi="Lato"/>
                <w:sz w:val="16"/>
                <w:szCs w:val="16"/>
              </w:rPr>
              <w:t xml:space="preserve">See note </w:t>
            </w:r>
            <w:r w:rsidR="00C76212" w:rsidRPr="00580B42">
              <w:rPr>
                <w:rFonts w:ascii="Lato" w:hAnsi="Lato"/>
                <w:sz w:val="16"/>
                <w:szCs w:val="16"/>
              </w:rPr>
              <w:t>9</w:t>
            </w:r>
          </w:p>
        </w:tc>
        <w:tc>
          <w:tcPr>
            <w:tcW w:w="11482" w:type="dxa"/>
            <w:hideMark/>
          </w:tcPr>
          <w:p w14:paraId="39CA6BEF" w14:textId="5F40B3C6" w:rsidR="00C81A1C" w:rsidRPr="00580B42" w:rsidRDefault="00C81A1C" w:rsidP="009B759A">
            <w:pPr>
              <w:spacing w:line="276" w:lineRule="auto"/>
              <w:ind w:left="1450" w:hanging="1417"/>
              <w:rPr>
                <w:rFonts w:ascii="Lato" w:hAnsi="Lato"/>
                <w:sz w:val="22"/>
                <w:szCs w:val="22"/>
              </w:rPr>
            </w:pPr>
            <w:r w:rsidRPr="00580B42">
              <w:rPr>
                <w:rFonts w:ascii="Lato" w:hAnsi="Lato"/>
                <w:sz w:val="22"/>
                <w:szCs w:val="22"/>
              </w:rPr>
              <w:t>Outcome 1</w:t>
            </w:r>
            <w:r w:rsidR="00976A7A" w:rsidRPr="00580B42">
              <w:rPr>
                <w:rFonts w:ascii="Lato" w:hAnsi="Lato"/>
                <w:sz w:val="22"/>
                <w:szCs w:val="22"/>
              </w:rPr>
              <w:t xml:space="preserve">: </w:t>
            </w:r>
            <w:r w:rsidR="009B759A" w:rsidRPr="00580B42">
              <w:rPr>
                <w:rFonts w:ascii="Lato" w:hAnsi="Lato"/>
                <w:sz w:val="22"/>
                <w:szCs w:val="22"/>
              </w:rPr>
              <w:tab/>
            </w:r>
            <w:r w:rsidRPr="00580B42">
              <w:rPr>
                <w:rFonts w:ascii="Lato" w:hAnsi="Lato"/>
                <w:sz w:val="22"/>
                <w:szCs w:val="22"/>
              </w:rPr>
              <w:t>Proceed –</w:t>
            </w:r>
            <w:r w:rsidR="00DD267E" w:rsidRPr="00580B42">
              <w:rPr>
                <w:rFonts w:ascii="Lato" w:hAnsi="Lato"/>
                <w:sz w:val="22"/>
                <w:szCs w:val="22"/>
              </w:rPr>
              <w:t xml:space="preserve"> </w:t>
            </w:r>
            <w:r w:rsidRPr="00580B42">
              <w:rPr>
                <w:rFonts w:ascii="Lato" w:hAnsi="Lato"/>
                <w:sz w:val="22"/>
                <w:szCs w:val="22"/>
              </w:rPr>
              <w:t>no potential identified for discrimination or adverse impact, and all opportunities to</w:t>
            </w:r>
            <w:r w:rsidR="00976A7A" w:rsidRPr="00580B42">
              <w:rPr>
                <w:rFonts w:ascii="Lato" w:hAnsi="Lato"/>
                <w:sz w:val="22"/>
                <w:szCs w:val="22"/>
              </w:rPr>
              <w:t xml:space="preserve"> </w:t>
            </w:r>
            <w:r w:rsidRPr="00580B42">
              <w:rPr>
                <w:rFonts w:ascii="Lato" w:hAnsi="Lato"/>
                <w:sz w:val="22"/>
                <w:szCs w:val="22"/>
              </w:rPr>
              <w:t>promote equality have been taken</w:t>
            </w:r>
          </w:p>
        </w:tc>
        <w:tc>
          <w:tcPr>
            <w:tcW w:w="567" w:type="dxa"/>
          </w:tcPr>
          <w:p w14:paraId="39CA6BF0" w14:textId="77777777" w:rsidR="00C81A1C" w:rsidRPr="00580B42" w:rsidRDefault="00C81A1C" w:rsidP="00F72963">
            <w:pPr>
              <w:spacing w:line="276" w:lineRule="auto"/>
              <w:rPr>
                <w:rFonts w:ascii="Lato" w:hAnsi="Lato"/>
                <w:b/>
                <w:sz w:val="22"/>
                <w:szCs w:val="22"/>
              </w:rPr>
            </w:pPr>
          </w:p>
        </w:tc>
      </w:tr>
      <w:tr w:rsidR="00C81A1C" w:rsidRPr="00B30869" w14:paraId="39CA6BF5" w14:textId="77777777" w:rsidTr="3067C84F">
        <w:trPr>
          <w:trHeight w:val="635"/>
        </w:trPr>
        <w:tc>
          <w:tcPr>
            <w:tcW w:w="2405" w:type="dxa"/>
            <w:vMerge/>
            <w:vAlign w:val="center"/>
            <w:hideMark/>
          </w:tcPr>
          <w:p w14:paraId="39CA6BF2" w14:textId="77777777" w:rsidR="00C81A1C" w:rsidRPr="00580B42" w:rsidRDefault="00C81A1C" w:rsidP="00F72963">
            <w:pPr>
              <w:spacing w:line="276" w:lineRule="auto"/>
              <w:rPr>
                <w:rFonts w:ascii="Lato" w:hAnsi="Lato"/>
                <w:b/>
                <w:sz w:val="22"/>
                <w:szCs w:val="22"/>
              </w:rPr>
            </w:pPr>
          </w:p>
        </w:tc>
        <w:tc>
          <w:tcPr>
            <w:tcW w:w="11482" w:type="dxa"/>
            <w:hideMark/>
          </w:tcPr>
          <w:p w14:paraId="39CA6BF3" w14:textId="6F4DC3E4" w:rsidR="00C81A1C" w:rsidRPr="00580B42" w:rsidRDefault="00C81A1C" w:rsidP="00675548">
            <w:pPr>
              <w:spacing w:line="276" w:lineRule="auto"/>
              <w:ind w:left="1450" w:hanging="1450"/>
              <w:rPr>
                <w:rFonts w:ascii="Lato" w:hAnsi="Lato"/>
                <w:sz w:val="22"/>
                <w:szCs w:val="22"/>
              </w:rPr>
            </w:pPr>
            <w:r w:rsidRPr="00580B42">
              <w:rPr>
                <w:rFonts w:ascii="Lato" w:hAnsi="Lato"/>
                <w:sz w:val="22"/>
                <w:szCs w:val="22"/>
              </w:rPr>
              <w:t>Outcome 2</w:t>
            </w:r>
            <w:r w:rsidR="009B759A" w:rsidRPr="00580B42">
              <w:rPr>
                <w:rFonts w:ascii="Lato" w:hAnsi="Lato"/>
                <w:sz w:val="22"/>
                <w:szCs w:val="22"/>
              </w:rPr>
              <w:t>:</w:t>
            </w:r>
            <w:r w:rsidR="009B759A" w:rsidRPr="00580B42">
              <w:rPr>
                <w:rFonts w:ascii="Lato" w:hAnsi="Lato"/>
                <w:sz w:val="22"/>
                <w:szCs w:val="22"/>
              </w:rPr>
              <w:tab/>
            </w:r>
            <w:r w:rsidRPr="00580B42">
              <w:rPr>
                <w:rFonts w:ascii="Lato" w:hAnsi="Lato"/>
                <w:sz w:val="22"/>
                <w:szCs w:val="22"/>
              </w:rPr>
              <w:t>Proceed with adjustments to remove barriers identified or to better promote equality</w:t>
            </w:r>
          </w:p>
        </w:tc>
        <w:tc>
          <w:tcPr>
            <w:tcW w:w="567" w:type="dxa"/>
          </w:tcPr>
          <w:p w14:paraId="39CA6BF4" w14:textId="4BFA180C" w:rsidR="00C81A1C" w:rsidRPr="00580B42" w:rsidRDefault="3067C84F" w:rsidP="3067C84F">
            <w:pPr>
              <w:spacing w:line="276" w:lineRule="auto"/>
              <w:rPr>
                <w:rFonts w:ascii="Lato" w:hAnsi="Lato"/>
                <w:b/>
                <w:bCs/>
                <w:sz w:val="22"/>
                <w:szCs w:val="22"/>
              </w:rPr>
            </w:pPr>
            <w:r w:rsidRPr="3067C84F">
              <w:rPr>
                <w:rFonts w:ascii="Lato" w:hAnsi="Lato"/>
                <w:b/>
                <w:bCs/>
                <w:sz w:val="22"/>
                <w:szCs w:val="22"/>
              </w:rPr>
              <w:t>X</w:t>
            </w:r>
          </w:p>
        </w:tc>
      </w:tr>
      <w:tr w:rsidR="00C81A1C" w:rsidRPr="00B30869" w14:paraId="39CA6BF9" w14:textId="77777777" w:rsidTr="3067C84F">
        <w:trPr>
          <w:trHeight w:val="635"/>
        </w:trPr>
        <w:tc>
          <w:tcPr>
            <w:tcW w:w="2405" w:type="dxa"/>
            <w:vMerge/>
            <w:vAlign w:val="center"/>
            <w:hideMark/>
          </w:tcPr>
          <w:p w14:paraId="39CA6BF6" w14:textId="77777777" w:rsidR="00C81A1C" w:rsidRPr="00580B42" w:rsidRDefault="00C81A1C" w:rsidP="00F72963">
            <w:pPr>
              <w:spacing w:line="276" w:lineRule="auto"/>
              <w:rPr>
                <w:rFonts w:ascii="Lato" w:hAnsi="Lato"/>
                <w:b/>
                <w:sz w:val="22"/>
                <w:szCs w:val="22"/>
              </w:rPr>
            </w:pPr>
          </w:p>
        </w:tc>
        <w:tc>
          <w:tcPr>
            <w:tcW w:w="11482" w:type="dxa"/>
            <w:hideMark/>
          </w:tcPr>
          <w:p w14:paraId="39CA6BF7" w14:textId="1233B51F" w:rsidR="00C81A1C" w:rsidRPr="00580B42" w:rsidRDefault="00C81A1C" w:rsidP="00675548">
            <w:pPr>
              <w:spacing w:line="276" w:lineRule="auto"/>
              <w:ind w:left="1450" w:hanging="1450"/>
              <w:rPr>
                <w:rFonts w:ascii="Lato" w:hAnsi="Lato"/>
                <w:sz w:val="22"/>
                <w:szCs w:val="22"/>
              </w:rPr>
            </w:pPr>
            <w:r w:rsidRPr="00580B42">
              <w:rPr>
                <w:rFonts w:ascii="Lato" w:hAnsi="Lato"/>
                <w:sz w:val="22"/>
                <w:szCs w:val="22"/>
              </w:rPr>
              <w:t>Outcome 3</w:t>
            </w:r>
            <w:r w:rsidR="00675548" w:rsidRPr="00580B42">
              <w:rPr>
                <w:rFonts w:ascii="Lato" w:hAnsi="Lato"/>
                <w:sz w:val="22"/>
                <w:szCs w:val="22"/>
              </w:rPr>
              <w:t>:</w:t>
            </w:r>
            <w:r w:rsidR="00675548" w:rsidRPr="00580B42">
              <w:rPr>
                <w:rFonts w:ascii="Lato" w:hAnsi="Lato"/>
                <w:sz w:val="22"/>
                <w:szCs w:val="22"/>
              </w:rPr>
              <w:tab/>
            </w:r>
            <w:r w:rsidRPr="00580B42">
              <w:rPr>
                <w:rFonts w:ascii="Lato" w:hAnsi="Lato"/>
                <w:sz w:val="22"/>
                <w:szCs w:val="22"/>
              </w:rPr>
              <w:t>Continue despite having identified some potential for adverse impact or missed opportunity to promote equality</w:t>
            </w:r>
          </w:p>
        </w:tc>
        <w:tc>
          <w:tcPr>
            <w:tcW w:w="567" w:type="dxa"/>
          </w:tcPr>
          <w:p w14:paraId="39CA6BF8" w14:textId="77777777" w:rsidR="00C81A1C" w:rsidRPr="00580B42" w:rsidRDefault="00C81A1C" w:rsidP="00F72963">
            <w:pPr>
              <w:spacing w:line="276" w:lineRule="auto"/>
              <w:rPr>
                <w:rFonts w:ascii="Lato" w:hAnsi="Lato"/>
                <w:b/>
                <w:sz w:val="22"/>
                <w:szCs w:val="22"/>
              </w:rPr>
            </w:pPr>
          </w:p>
        </w:tc>
      </w:tr>
      <w:tr w:rsidR="00C81A1C" w:rsidRPr="00B30869" w14:paraId="39CA6BFD" w14:textId="77777777" w:rsidTr="3067C84F">
        <w:trPr>
          <w:trHeight w:val="635"/>
        </w:trPr>
        <w:tc>
          <w:tcPr>
            <w:tcW w:w="2405" w:type="dxa"/>
            <w:vMerge/>
            <w:vAlign w:val="center"/>
            <w:hideMark/>
          </w:tcPr>
          <w:p w14:paraId="39CA6BFA" w14:textId="77777777" w:rsidR="00C81A1C" w:rsidRPr="00580B42" w:rsidRDefault="00C81A1C" w:rsidP="00F72963">
            <w:pPr>
              <w:spacing w:line="276" w:lineRule="auto"/>
              <w:rPr>
                <w:rFonts w:ascii="Lato" w:hAnsi="Lato"/>
                <w:b/>
                <w:sz w:val="22"/>
                <w:szCs w:val="22"/>
              </w:rPr>
            </w:pPr>
          </w:p>
        </w:tc>
        <w:tc>
          <w:tcPr>
            <w:tcW w:w="11482" w:type="dxa"/>
            <w:tcBorders>
              <w:bottom w:val="single" w:sz="4" w:space="0" w:color="auto"/>
            </w:tcBorders>
            <w:hideMark/>
          </w:tcPr>
          <w:p w14:paraId="39CA6BFB" w14:textId="7F53520F" w:rsidR="00C81A1C" w:rsidRPr="00580B42" w:rsidRDefault="00C81A1C" w:rsidP="00675548">
            <w:pPr>
              <w:spacing w:line="276" w:lineRule="auto"/>
              <w:ind w:left="1450" w:hanging="1450"/>
              <w:rPr>
                <w:rFonts w:ascii="Lato" w:hAnsi="Lato"/>
                <w:sz w:val="22"/>
                <w:szCs w:val="22"/>
              </w:rPr>
            </w:pPr>
            <w:r w:rsidRPr="00580B42">
              <w:rPr>
                <w:rFonts w:ascii="Lato" w:hAnsi="Lato"/>
                <w:sz w:val="22"/>
                <w:szCs w:val="22"/>
              </w:rPr>
              <w:t>Outcome 4</w:t>
            </w:r>
            <w:r w:rsidR="00675548" w:rsidRPr="00580B42">
              <w:rPr>
                <w:rFonts w:ascii="Lato" w:hAnsi="Lato"/>
                <w:sz w:val="22"/>
                <w:szCs w:val="22"/>
              </w:rPr>
              <w:t>:</w:t>
            </w:r>
            <w:r w:rsidR="00675548" w:rsidRPr="00580B42">
              <w:rPr>
                <w:rFonts w:ascii="Lato" w:hAnsi="Lato"/>
                <w:sz w:val="22"/>
                <w:szCs w:val="22"/>
              </w:rPr>
              <w:tab/>
            </w:r>
            <w:r w:rsidRPr="00580B42">
              <w:rPr>
                <w:rFonts w:ascii="Lato" w:hAnsi="Lato"/>
                <w:sz w:val="22"/>
                <w:szCs w:val="22"/>
              </w:rPr>
              <w:t>Stop and rethink as actual or potential unlawful discrimination has been identified</w:t>
            </w:r>
          </w:p>
        </w:tc>
        <w:tc>
          <w:tcPr>
            <w:tcW w:w="567" w:type="dxa"/>
            <w:tcBorders>
              <w:bottom w:val="single" w:sz="4" w:space="0" w:color="auto"/>
            </w:tcBorders>
          </w:tcPr>
          <w:p w14:paraId="39CA6BFC" w14:textId="77777777" w:rsidR="00C81A1C" w:rsidRPr="00580B42" w:rsidRDefault="00C81A1C" w:rsidP="00F72963">
            <w:pPr>
              <w:spacing w:line="276" w:lineRule="auto"/>
              <w:rPr>
                <w:rFonts w:ascii="Lato" w:hAnsi="Lato"/>
                <w:b/>
                <w:sz w:val="22"/>
                <w:szCs w:val="22"/>
              </w:rPr>
            </w:pPr>
          </w:p>
        </w:tc>
      </w:tr>
      <w:tr w:rsidR="00473F86" w:rsidRPr="00B30869" w14:paraId="39CA6BFF" w14:textId="77777777" w:rsidTr="3067C84F">
        <w:tblPrEx>
          <w:tblBorders>
            <w:left w:val="none" w:sz="0" w:space="0" w:color="auto"/>
            <w:right w:val="none" w:sz="0" w:space="0" w:color="auto"/>
          </w:tblBorders>
        </w:tblPrEx>
        <w:trPr>
          <w:trHeight w:val="397"/>
        </w:trPr>
        <w:tc>
          <w:tcPr>
            <w:tcW w:w="1445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CA6BFE" w14:textId="77777777" w:rsidR="00473F86" w:rsidRPr="00580B42" w:rsidRDefault="00347AED" w:rsidP="00F72963">
            <w:pPr>
              <w:spacing w:line="276" w:lineRule="auto"/>
              <w:rPr>
                <w:rFonts w:ascii="Lato" w:hAnsi="Lato"/>
                <w:color w:val="FFFFFF" w:themeColor="background1"/>
                <w:sz w:val="22"/>
                <w:szCs w:val="22"/>
              </w:rPr>
            </w:pPr>
            <w:r w:rsidRPr="00580B42">
              <w:rPr>
                <w:rFonts w:ascii="Lato" w:hAnsi="Lato"/>
                <w:sz w:val="22"/>
                <w:szCs w:val="22"/>
              </w:rPr>
              <w:t xml:space="preserve">Any </w:t>
            </w:r>
            <w:r w:rsidR="00331C19" w:rsidRPr="00580B42">
              <w:rPr>
                <w:rFonts w:ascii="Lato" w:hAnsi="Lato"/>
                <w:sz w:val="22"/>
                <w:szCs w:val="22"/>
              </w:rPr>
              <w:t>o</w:t>
            </w:r>
            <w:r w:rsidR="00473F86" w:rsidRPr="00580B42">
              <w:rPr>
                <w:rFonts w:ascii="Lato" w:hAnsi="Lato"/>
                <w:sz w:val="22"/>
                <w:szCs w:val="22"/>
              </w:rPr>
              <w:t xml:space="preserve">ther </w:t>
            </w:r>
            <w:r w:rsidR="00331C19" w:rsidRPr="00580B42">
              <w:rPr>
                <w:rFonts w:ascii="Lato" w:hAnsi="Lato"/>
                <w:sz w:val="22"/>
                <w:szCs w:val="22"/>
              </w:rPr>
              <w:t>r</w:t>
            </w:r>
            <w:r w:rsidR="00473F86" w:rsidRPr="00580B42">
              <w:rPr>
                <w:rFonts w:ascii="Lato" w:hAnsi="Lato"/>
                <w:sz w:val="22"/>
                <w:szCs w:val="22"/>
              </w:rPr>
              <w:t>ecommendations?</w:t>
            </w:r>
            <w:r w:rsidR="00331C19" w:rsidRPr="00580B42">
              <w:rPr>
                <w:rFonts w:ascii="Lato" w:hAnsi="Lato"/>
                <w:sz w:val="22"/>
                <w:szCs w:val="22"/>
              </w:rPr>
              <w:t xml:space="preserve">  </w:t>
            </w:r>
          </w:p>
        </w:tc>
      </w:tr>
      <w:tr w:rsidR="00473F86" w:rsidRPr="00B30869" w14:paraId="39CA6C01" w14:textId="77777777" w:rsidTr="3067C84F">
        <w:tblPrEx>
          <w:tblBorders>
            <w:left w:val="none" w:sz="0" w:space="0" w:color="auto"/>
            <w:right w:val="none" w:sz="0" w:space="0" w:color="auto"/>
          </w:tblBorders>
        </w:tblPrEx>
        <w:trPr>
          <w:trHeight w:val="684"/>
        </w:trPr>
        <w:tc>
          <w:tcPr>
            <w:tcW w:w="14454" w:type="dxa"/>
            <w:gridSpan w:val="3"/>
            <w:tcBorders>
              <w:left w:val="single" w:sz="4" w:space="0" w:color="auto"/>
              <w:right w:val="single" w:sz="4" w:space="0" w:color="auto"/>
            </w:tcBorders>
          </w:tcPr>
          <w:p w14:paraId="39CA6C00" w14:textId="77777777" w:rsidR="00F01FE0" w:rsidRPr="00580B42" w:rsidRDefault="00F01FE0" w:rsidP="00F72963">
            <w:pPr>
              <w:spacing w:line="276" w:lineRule="auto"/>
              <w:rPr>
                <w:rFonts w:ascii="Lato" w:hAnsi="Lato"/>
                <w:sz w:val="22"/>
                <w:szCs w:val="22"/>
              </w:rPr>
            </w:pPr>
          </w:p>
        </w:tc>
      </w:tr>
    </w:tbl>
    <w:p w14:paraId="39CA6C02" w14:textId="77777777" w:rsidR="0070228B" w:rsidRPr="00580B42" w:rsidRDefault="0070228B" w:rsidP="00F72963">
      <w:pPr>
        <w:spacing w:after="0"/>
        <w:rPr>
          <w:rFonts w:ascii="Lato" w:hAnsi="Lato"/>
          <w:sz w:val="22"/>
          <w:szCs w:val="22"/>
        </w:rPr>
      </w:pPr>
    </w:p>
    <w:p w14:paraId="39CA6C03" w14:textId="0B5E0CF2" w:rsidR="005C1F2A" w:rsidRPr="00580B42" w:rsidRDefault="00F154F9" w:rsidP="00F72963">
      <w:pPr>
        <w:spacing w:after="0"/>
        <w:rPr>
          <w:rFonts w:ascii="Lato" w:hAnsi="Lato"/>
          <w:b/>
          <w:sz w:val="22"/>
          <w:szCs w:val="22"/>
        </w:rPr>
      </w:pPr>
      <w:r w:rsidRPr="00580B42">
        <w:rPr>
          <w:rFonts w:ascii="Lato" w:hAnsi="Lato"/>
          <w:b/>
          <w:sz w:val="22"/>
          <w:szCs w:val="22"/>
        </w:rPr>
        <w:t>Step</w:t>
      </w:r>
      <w:r w:rsidR="00777F52" w:rsidRPr="00580B42">
        <w:rPr>
          <w:rFonts w:ascii="Lato" w:hAnsi="Lato"/>
          <w:b/>
          <w:sz w:val="22"/>
          <w:szCs w:val="22"/>
        </w:rPr>
        <w:t xml:space="preserve"> </w:t>
      </w:r>
      <w:r w:rsidR="003E0686" w:rsidRPr="00580B42">
        <w:rPr>
          <w:rFonts w:ascii="Lato" w:hAnsi="Lato"/>
          <w:b/>
          <w:sz w:val="22"/>
          <w:szCs w:val="22"/>
        </w:rPr>
        <w:t>5</w:t>
      </w:r>
      <w:r w:rsidR="005C1F2A" w:rsidRPr="00580B42">
        <w:rPr>
          <w:rFonts w:ascii="Lato" w:hAnsi="Lato"/>
          <w:b/>
          <w:sz w:val="22"/>
          <w:szCs w:val="22"/>
        </w:rPr>
        <w:t>: The monitoring and review stage</w:t>
      </w:r>
      <w:r w:rsidR="0053368B" w:rsidRPr="00580B42">
        <w:rPr>
          <w:rFonts w:ascii="Lato" w:hAnsi="Lato"/>
          <w:b/>
          <w:sz w:val="22"/>
          <w:szCs w:val="22"/>
        </w:rPr>
        <w:t xml:space="preserve"> </w:t>
      </w: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8074"/>
        <w:gridCol w:w="3545"/>
        <w:gridCol w:w="3260"/>
      </w:tblGrid>
      <w:tr w:rsidR="009975A9" w:rsidRPr="00B30869" w14:paraId="39CA6C09" w14:textId="77777777" w:rsidTr="007B4F24">
        <w:trPr>
          <w:trHeight w:val="1559"/>
        </w:trPr>
        <w:tc>
          <w:tcPr>
            <w:tcW w:w="14879"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9CA6C04" w14:textId="77777777" w:rsidR="009975A9" w:rsidRPr="00580B42" w:rsidRDefault="00AD3F42" w:rsidP="00F72963">
            <w:pPr>
              <w:spacing w:line="276" w:lineRule="auto"/>
              <w:rPr>
                <w:rFonts w:ascii="Lato" w:hAnsi="Lato"/>
                <w:b/>
                <w:sz w:val="22"/>
                <w:szCs w:val="22"/>
              </w:rPr>
            </w:pPr>
            <w:r w:rsidRPr="00580B42">
              <w:rPr>
                <w:rFonts w:ascii="Lato" w:hAnsi="Lato"/>
                <w:b/>
                <w:sz w:val="22"/>
                <w:szCs w:val="22"/>
              </w:rPr>
              <w:t>Plan actions</w:t>
            </w:r>
            <w:r w:rsidR="009975A9" w:rsidRPr="00580B42">
              <w:rPr>
                <w:rFonts w:ascii="Lato" w:hAnsi="Lato"/>
                <w:b/>
                <w:sz w:val="22"/>
                <w:szCs w:val="22"/>
              </w:rPr>
              <w:t xml:space="preserve"> </w:t>
            </w:r>
            <w:r w:rsidRPr="00580B42">
              <w:rPr>
                <w:rFonts w:ascii="Lato" w:hAnsi="Lato"/>
                <w:b/>
                <w:sz w:val="22"/>
                <w:szCs w:val="22"/>
              </w:rPr>
              <w:t>to reduce negative impact, advance equality and monitor</w:t>
            </w:r>
            <w:r w:rsidR="009975A9" w:rsidRPr="00580B42">
              <w:rPr>
                <w:rFonts w:ascii="Lato" w:hAnsi="Lato"/>
                <w:b/>
                <w:sz w:val="22"/>
                <w:szCs w:val="22"/>
              </w:rPr>
              <w:t xml:space="preserve"> the impact of the </w:t>
            </w:r>
            <w:r w:rsidRPr="00580B42">
              <w:rPr>
                <w:rFonts w:ascii="Lato" w:hAnsi="Lato"/>
                <w:b/>
                <w:sz w:val="22"/>
                <w:szCs w:val="22"/>
              </w:rPr>
              <w:t xml:space="preserve">policy, </w:t>
            </w:r>
            <w:r w:rsidR="009975A9" w:rsidRPr="00580B42">
              <w:rPr>
                <w:rFonts w:ascii="Lato" w:hAnsi="Lato"/>
                <w:b/>
                <w:sz w:val="22"/>
                <w:szCs w:val="22"/>
              </w:rPr>
              <w:t>proposal</w:t>
            </w:r>
            <w:r w:rsidRPr="00580B42">
              <w:rPr>
                <w:rFonts w:ascii="Lato" w:hAnsi="Lato"/>
                <w:b/>
                <w:sz w:val="22"/>
                <w:szCs w:val="22"/>
              </w:rPr>
              <w:t xml:space="preserve"> or decision</w:t>
            </w:r>
          </w:p>
          <w:p w14:paraId="39CA6C05" w14:textId="77777777" w:rsidR="009975A9" w:rsidRPr="00580B42" w:rsidRDefault="009975A9" w:rsidP="00F72963">
            <w:pPr>
              <w:pStyle w:val="ListParagraph"/>
              <w:widowControl w:val="0"/>
              <w:numPr>
                <w:ilvl w:val="0"/>
                <w:numId w:val="2"/>
              </w:numPr>
              <w:tabs>
                <w:tab w:val="left" w:pos="720"/>
              </w:tabs>
              <w:autoSpaceDE w:val="0"/>
              <w:autoSpaceDN w:val="0"/>
              <w:adjustRightInd w:val="0"/>
              <w:spacing w:line="276" w:lineRule="auto"/>
              <w:ind w:left="714" w:hanging="357"/>
              <w:contextualSpacing w:val="0"/>
              <w:rPr>
                <w:rFonts w:ascii="Lato" w:hAnsi="Lato"/>
                <w:bCs/>
                <w:sz w:val="22"/>
                <w:szCs w:val="22"/>
              </w:rPr>
            </w:pPr>
            <w:r w:rsidRPr="00580B42">
              <w:rPr>
                <w:rFonts w:ascii="Lato" w:hAnsi="Lato"/>
                <w:bCs/>
                <w:sz w:val="22"/>
                <w:szCs w:val="22"/>
              </w:rPr>
              <w:t>Please indicate if there is any data which needs to be collected as part of action to be taken and how often it will be analysed.</w:t>
            </w:r>
          </w:p>
          <w:p w14:paraId="39CA6C06" w14:textId="77777777" w:rsidR="009975A9" w:rsidRPr="00580B42" w:rsidRDefault="009975A9" w:rsidP="00F72963">
            <w:pPr>
              <w:pStyle w:val="ListParagraph"/>
              <w:numPr>
                <w:ilvl w:val="0"/>
                <w:numId w:val="2"/>
              </w:numPr>
              <w:spacing w:line="276" w:lineRule="auto"/>
              <w:ind w:left="714" w:hanging="357"/>
              <w:contextualSpacing w:val="0"/>
              <w:rPr>
                <w:rFonts w:ascii="Lato" w:hAnsi="Lato"/>
                <w:bCs/>
                <w:sz w:val="22"/>
                <w:szCs w:val="22"/>
              </w:rPr>
            </w:pPr>
            <w:r w:rsidRPr="00580B42">
              <w:rPr>
                <w:rFonts w:ascii="Lato" w:hAnsi="Lato"/>
                <w:bCs/>
                <w:sz w:val="22"/>
                <w:szCs w:val="22"/>
              </w:rPr>
              <w:t>Indicate how the person responsible will continue to involve relevant groups and communities in the implementation and monitoring of the policy</w:t>
            </w:r>
            <w:r w:rsidR="00C9206B" w:rsidRPr="00580B42">
              <w:rPr>
                <w:rFonts w:ascii="Lato" w:hAnsi="Lato"/>
                <w:bCs/>
                <w:sz w:val="22"/>
                <w:szCs w:val="22"/>
              </w:rPr>
              <w:t>, etc.</w:t>
            </w:r>
          </w:p>
          <w:p w14:paraId="39CA6C07" w14:textId="77777777" w:rsidR="009975A9" w:rsidRPr="00580B42" w:rsidRDefault="00777F52" w:rsidP="00F72963">
            <w:pPr>
              <w:pStyle w:val="ListParagraph"/>
              <w:numPr>
                <w:ilvl w:val="0"/>
                <w:numId w:val="2"/>
              </w:numPr>
              <w:spacing w:line="276" w:lineRule="auto"/>
              <w:ind w:left="714" w:hanging="357"/>
              <w:contextualSpacing w:val="0"/>
              <w:rPr>
                <w:rFonts w:ascii="Lato" w:hAnsi="Lato"/>
                <w:b/>
                <w:sz w:val="22"/>
                <w:szCs w:val="22"/>
              </w:rPr>
            </w:pPr>
            <w:r w:rsidRPr="00580B42">
              <w:rPr>
                <w:rFonts w:ascii="Lato" w:hAnsi="Lato"/>
                <w:bCs/>
                <w:sz w:val="22"/>
                <w:szCs w:val="22"/>
              </w:rPr>
              <w:t>How will the impact of the policy/procedure/decision be monitored?</w:t>
            </w:r>
          </w:p>
          <w:p w14:paraId="39CA6C08" w14:textId="77777777" w:rsidR="003747D2" w:rsidRPr="00580B42" w:rsidRDefault="003747D2" w:rsidP="00F72963">
            <w:pPr>
              <w:pStyle w:val="ListParagraph"/>
              <w:spacing w:line="276" w:lineRule="auto"/>
              <w:ind w:left="714"/>
              <w:contextualSpacing w:val="0"/>
              <w:rPr>
                <w:rFonts w:ascii="Lato" w:hAnsi="Lato"/>
                <w:b/>
                <w:sz w:val="16"/>
                <w:szCs w:val="16"/>
              </w:rPr>
            </w:pPr>
            <w:r w:rsidRPr="00580B42">
              <w:rPr>
                <w:rFonts w:ascii="Lato" w:hAnsi="Lato"/>
                <w:bCs/>
                <w:sz w:val="16"/>
                <w:szCs w:val="16"/>
              </w:rPr>
              <w:t>See Note 10</w:t>
            </w:r>
          </w:p>
        </w:tc>
      </w:tr>
      <w:tr w:rsidR="00C81A1C" w:rsidRPr="00B30869" w14:paraId="39CA6C10" w14:textId="77777777" w:rsidTr="007B4F24">
        <w:trPr>
          <w:trHeight w:val="415"/>
        </w:trPr>
        <w:tc>
          <w:tcPr>
            <w:tcW w:w="8074" w:type="dxa"/>
            <w:tcBorders>
              <w:left w:val="single" w:sz="4" w:space="0" w:color="auto"/>
            </w:tcBorders>
          </w:tcPr>
          <w:p w14:paraId="39CA6C0A" w14:textId="77777777" w:rsidR="00C81A1C" w:rsidRPr="00580B42" w:rsidRDefault="00C81A1C" w:rsidP="00F72963">
            <w:pPr>
              <w:spacing w:line="276" w:lineRule="auto"/>
              <w:rPr>
                <w:rFonts w:ascii="Lato" w:hAnsi="Lato"/>
                <w:b/>
                <w:sz w:val="22"/>
                <w:szCs w:val="22"/>
              </w:rPr>
            </w:pPr>
            <w:r w:rsidRPr="00580B42">
              <w:rPr>
                <w:rFonts w:ascii="Lato" w:hAnsi="Lato"/>
                <w:b/>
                <w:sz w:val="22"/>
                <w:szCs w:val="22"/>
              </w:rPr>
              <w:t xml:space="preserve">Action to be </w:t>
            </w:r>
            <w:r w:rsidR="009975A9" w:rsidRPr="00580B42">
              <w:rPr>
                <w:rFonts w:ascii="Lato" w:hAnsi="Lato"/>
                <w:b/>
                <w:sz w:val="22"/>
                <w:szCs w:val="22"/>
              </w:rPr>
              <w:t>T</w:t>
            </w:r>
            <w:r w:rsidRPr="00580B42">
              <w:rPr>
                <w:rFonts w:ascii="Lato" w:hAnsi="Lato"/>
                <w:b/>
                <w:sz w:val="22"/>
                <w:szCs w:val="22"/>
              </w:rPr>
              <w:t>aken</w:t>
            </w:r>
            <w:r w:rsidR="00211D20" w:rsidRPr="00580B42">
              <w:rPr>
                <w:rFonts w:ascii="Lato" w:hAnsi="Lato"/>
                <w:b/>
                <w:sz w:val="22"/>
                <w:szCs w:val="22"/>
              </w:rPr>
              <w:t>:</w:t>
            </w:r>
            <w:r w:rsidRPr="00580B42">
              <w:rPr>
                <w:rFonts w:ascii="Lato" w:hAnsi="Lato"/>
                <w:b/>
                <w:sz w:val="22"/>
                <w:szCs w:val="22"/>
              </w:rPr>
              <w:t xml:space="preserve"> </w:t>
            </w:r>
          </w:p>
          <w:p w14:paraId="39CA6C0B" w14:textId="77777777" w:rsidR="00774188" w:rsidRPr="00580B42" w:rsidRDefault="00774188" w:rsidP="00F72963">
            <w:pPr>
              <w:spacing w:line="276" w:lineRule="auto"/>
              <w:rPr>
                <w:rFonts w:ascii="Lato" w:hAnsi="Lato"/>
                <w:b/>
                <w:sz w:val="22"/>
                <w:szCs w:val="22"/>
              </w:rPr>
            </w:pPr>
          </w:p>
        </w:tc>
        <w:tc>
          <w:tcPr>
            <w:tcW w:w="3545" w:type="dxa"/>
          </w:tcPr>
          <w:p w14:paraId="39CA6C0C" w14:textId="77777777" w:rsidR="00C81A1C" w:rsidRPr="00580B42" w:rsidRDefault="009975A9" w:rsidP="00F72963">
            <w:pPr>
              <w:spacing w:line="276" w:lineRule="auto"/>
              <w:rPr>
                <w:rFonts w:ascii="Lato" w:hAnsi="Lato"/>
                <w:b/>
                <w:sz w:val="22"/>
                <w:szCs w:val="22"/>
              </w:rPr>
            </w:pPr>
            <w:r w:rsidRPr="00580B42">
              <w:rPr>
                <w:rFonts w:ascii="Lato" w:hAnsi="Lato"/>
                <w:b/>
                <w:sz w:val="22"/>
                <w:szCs w:val="22"/>
              </w:rPr>
              <w:t>Person R</w:t>
            </w:r>
            <w:r w:rsidR="00C85426" w:rsidRPr="00580B42">
              <w:rPr>
                <w:rFonts w:ascii="Lato" w:hAnsi="Lato"/>
                <w:b/>
                <w:sz w:val="22"/>
                <w:szCs w:val="22"/>
              </w:rPr>
              <w:t>esponsible:</w:t>
            </w:r>
          </w:p>
          <w:p w14:paraId="39CA6C0D" w14:textId="77777777" w:rsidR="00C81A1C" w:rsidRPr="00580B42" w:rsidRDefault="00C81A1C" w:rsidP="00F72963">
            <w:pPr>
              <w:spacing w:line="276" w:lineRule="auto"/>
              <w:rPr>
                <w:rFonts w:ascii="Lato" w:hAnsi="Lato"/>
                <w:b/>
                <w:sz w:val="22"/>
                <w:szCs w:val="22"/>
              </w:rPr>
            </w:pPr>
          </w:p>
        </w:tc>
        <w:tc>
          <w:tcPr>
            <w:tcW w:w="3260" w:type="dxa"/>
            <w:tcBorders>
              <w:right w:val="single" w:sz="4" w:space="0" w:color="auto"/>
            </w:tcBorders>
            <w:hideMark/>
          </w:tcPr>
          <w:p w14:paraId="39CA6C0E" w14:textId="77777777" w:rsidR="00774188" w:rsidRPr="00580B42" w:rsidRDefault="00777F52" w:rsidP="00F72963">
            <w:pPr>
              <w:spacing w:line="276" w:lineRule="auto"/>
              <w:rPr>
                <w:rFonts w:ascii="Lato" w:hAnsi="Lato"/>
                <w:b/>
                <w:sz w:val="22"/>
                <w:szCs w:val="22"/>
              </w:rPr>
            </w:pPr>
            <w:r w:rsidRPr="00580B42">
              <w:rPr>
                <w:rFonts w:ascii="Lato" w:hAnsi="Lato"/>
                <w:b/>
                <w:sz w:val="22"/>
                <w:szCs w:val="22"/>
              </w:rPr>
              <w:t>Completion/Review</w:t>
            </w:r>
            <w:r w:rsidR="00C85426" w:rsidRPr="00580B42">
              <w:rPr>
                <w:rFonts w:ascii="Lato" w:hAnsi="Lato"/>
                <w:b/>
                <w:sz w:val="22"/>
                <w:szCs w:val="22"/>
              </w:rPr>
              <w:t xml:space="preserve"> </w:t>
            </w:r>
            <w:r w:rsidR="009975A9" w:rsidRPr="00580B42">
              <w:rPr>
                <w:rFonts w:ascii="Lato" w:hAnsi="Lato"/>
                <w:b/>
                <w:sz w:val="22"/>
                <w:szCs w:val="22"/>
              </w:rPr>
              <w:t>D</w:t>
            </w:r>
            <w:r w:rsidR="00C85426" w:rsidRPr="00580B42">
              <w:rPr>
                <w:rFonts w:ascii="Lato" w:hAnsi="Lato"/>
                <w:b/>
                <w:sz w:val="22"/>
                <w:szCs w:val="22"/>
              </w:rPr>
              <w:t>ate:</w:t>
            </w:r>
          </w:p>
          <w:p w14:paraId="39CA6C0F" w14:textId="77777777" w:rsidR="00F01FE0" w:rsidRPr="00580B42" w:rsidRDefault="00F01FE0" w:rsidP="00F72963">
            <w:pPr>
              <w:spacing w:line="276" w:lineRule="auto"/>
              <w:rPr>
                <w:rFonts w:ascii="Lato" w:hAnsi="Lato"/>
                <w:b/>
                <w:sz w:val="22"/>
                <w:szCs w:val="22"/>
              </w:rPr>
            </w:pPr>
          </w:p>
        </w:tc>
      </w:tr>
      <w:tr w:rsidR="00BD2552" w:rsidRPr="00B30869" w14:paraId="39CA6C14" w14:textId="77777777" w:rsidTr="007C1F96">
        <w:trPr>
          <w:trHeight w:val="340"/>
        </w:trPr>
        <w:tc>
          <w:tcPr>
            <w:tcW w:w="8074" w:type="dxa"/>
            <w:tcBorders>
              <w:left w:val="single" w:sz="4" w:space="0" w:color="auto"/>
              <w:right w:val="single" w:sz="4" w:space="0" w:color="auto"/>
            </w:tcBorders>
          </w:tcPr>
          <w:p w14:paraId="39CA6C11" w14:textId="04DFBD52" w:rsidR="00BD2552" w:rsidRPr="00580B42" w:rsidRDefault="00BD2552" w:rsidP="00BD2552">
            <w:pPr>
              <w:spacing w:line="276" w:lineRule="auto"/>
              <w:rPr>
                <w:rFonts w:ascii="Lato" w:hAnsi="Lato"/>
                <w:sz w:val="22"/>
                <w:szCs w:val="22"/>
              </w:rPr>
            </w:pPr>
            <w:r w:rsidRPr="00580B42">
              <w:rPr>
                <w:rFonts w:ascii="Lato" w:hAnsi="Lato"/>
                <w:sz w:val="22"/>
                <w:szCs w:val="22"/>
              </w:rPr>
              <w:lastRenderedPageBreak/>
              <w:t>Ensure all employees are made aware of the existence and purpose of this policy and procedure.</w:t>
            </w:r>
          </w:p>
        </w:tc>
        <w:tc>
          <w:tcPr>
            <w:tcW w:w="3545" w:type="dxa"/>
            <w:tcBorders>
              <w:left w:val="single" w:sz="4" w:space="0" w:color="auto"/>
              <w:right w:val="single" w:sz="4" w:space="0" w:color="auto"/>
            </w:tcBorders>
          </w:tcPr>
          <w:p w14:paraId="39CA6C12" w14:textId="6B747892" w:rsidR="00BD2552" w:rsidRPr="00580B42" w:rsidRDefault="0070467E" w:rsidP="00BD2552">
            <w:pPr>
              <w:spacing w:line="276" w:lineRule="auto"/>
              <w:rPr>
                <w:rFonts w:ascii="Lato" w:hAnsi="Lato"/>
                <w:sz w:val="22"/>
                <w:szCs w:val="22"/>
              </w:rPr>
            </w:pPr>
            <w:r>
              <w:rPr>
                <w:rFonts w:ascii="Lato" w:hAnsi="Lato"/>
                <w:sz w:val="22"/>
                <w:szCs w:val="22"/>
              </w:rPr>
              <w:t>Director of HR &amp; OD</w:t>
            </w:r>
          </w:p>
        </w:tc>
        <w:tc>
          <w:tcPr>
            <w:tcW w:w="3260" w:type="dxa"/>
            <w:tcBorders>
              <w:left w:val="single" w:sz="4" w:space="0" w:color="auto"/>
              <w:right w:val="single" w:sz="4" w:space="0" w:color="auto"/>
            </w:tcBorders>
          </w:tcPr>
          <w:p w14:paraId="39CA6C13" w14:textId="610E8BA3" w:rsidR="00BD2552" w:rsidRPr="00580B42" w:rsidRDefault="007D49EF" w:rsidP="00BD2552">
            <w:pPr>
              <w:spacing w:line="276" w:lineRule="auto"/>
              <w:rPr>
                <w:rFonts w:ascii="Lato" w:hAnsi="Lato"/>
                <w:sz w:val="22"/>
                <w:szCs w:val="22"/>
              </w:rPr>
            </w:pPr>
            <w:r>
              <w:rPr>
                <w:rFonts w:ascii="Lato" w:hAnsi="Lato"/>
                <w:sz w:val="22"/>
                <w:szCs w:val="22"/>
              </w:rPr>
              <w:t>Ongoing</w:t>
            </w:r>
          </w:p>
        </w:tc>
      </w:tr>
      <w:tr w:rsidR="00BD2552" w:rsidRPr="00B30869" w14:paraId="39CA6C18" w14:textId="77777777" w:rsidTr="007C1F96">
        <w:trPr>
          <w:trHeight w:val="340"/>
        </w:trPr>
        <w:tc>
          <w:tcPr>
            <w:tcW w:w="8074" w:type="dxa"/>
            <w:tcBorders>
              <w:left w:val="single" w:sz="4" w:space="0" w:color="auto"/>
              <w:right w:val="single" w:sz="4" w:space="0" w:color="auto"/>
            </w:tcBorders>
          </w:tcPr>
          <w:p w14:paraId="39CA6C15" w14:textId="40D60F0C" w:rsidR="00BD2552" w:rsidRPr="00580B42" w:rsidRDefault="00BD2552" w:rsidP="00BD2552">
            <w:pPr>
              <w:spacing w:line="276" w:lineRule="auto"/>
              <w:rPr>
                <w:rFonts w:ascii="Lato" w:hAnsi="Lato"/>
                <w:sz w:val="22"/>
                <w:szCs w:val="22"/>
              </w:rPr>
            </w:pPr>
            <w:r w:rsidRPr="00580B42">
              <w:rPr>
                <w:rFonts w:ascii="Lato" w:hAnsi="Lato"/>
                <w:sz w:val="22"/>
                <w:szCs w:val="22"/>
              </w:rPr>
              <w:t xml:space="preserve">Arrange training for managers on dealing with </w:t>
            </w:r>
            <w:r w:rsidR="00A14F82">
              <w:rPr>
                <w:rFonts w:ascii="Lato" w:hAnsi="Lato"/>
                <w:sz w:val="22"/>
                <w:szCs w:val="22"/>
              </w:rPr>
              <w:t>g</w:t>
            </w:r>
            <w:r w:rsidRPr="00580B42">
              <w:rPr>
                <w:rFonts w:ascii="Lato" w:hAnsi="Lato"/>
                <w:sz w:val="22"/>
                <w:szCs w:val="22"/>
              </w:rPr>
              <w:t>rievance</w:t>
            </w:r>
            <w:r w:rsidR="00A14F82">
              <w:rPr>
                <w:rFonts w:ascii="Lato" w:hAnsi="Lato"/>
                <w:sz w:val="22"/>
                <w:szCs w:val="22"/>
              </w:rPr>
              <w:t xml:space="preserve">s </w:t>
            </w:r>
            <w:r w:rsidRPr="00580B42">
              <w:rPr>
                <w:rFonts w:ascii="Lato" w:hAnsi="Lato"/>
                <w:sz w:val="22"/>
                <w:szCs w:val="22"/>
              </w:rPr>
              <w:t xml:space="preserve">so they can </w:t>
            </w:r>
            <w:r w:rsidR="00A14F82">
              <w:rPr>
                <w:rFonts w:ascii="Lato" w:hAnsi="Lato"/>
                <w:sz w:val="22"/>
                <w:szCs w:val="22"/>
              </w:rPr>
              <w:t>manage grievances app</w:t>
            </w:r>
            <w:r w:rsidR="00366866">
              <w:rPr>
                <w:rFonts w:ascii="Lato" w:hAnsi="Lato"/>
                <w:sz w:val="22"/>
                <w:szCs w:val="22"/>
              </w:rPr>
              <w:t>ro</w:t>
            </w:r>
            <w:r w:rsidRPr="00580B42">
              <w:rPr>
                <w:rFonts w:ascii="Lato" w:hAnsi="Lato"/>
                <w:sz w:val="22"/>
                <w:szCs w:val="22"/>
              </w:rPr>
              <w:t>priately.</w:t>
            </w:r>
          </w:p>
        </w:tc>
        <w:tc>
          <w:tcPr>
            <w:tcW w:w="3545" w:type="dxa"/>
            <w:tcBorders>
              <w:left w:val="single" w:sz="4" w:space="0" w:color="auto"/>
              <w:right w:val="single" w:sz="4" w:space="0" w:color="auto"/>
            </w:tcBorders>
          </w:tcPr>
          <w:p w14:paraId="39CA6C16" w14:textId="2FE72ED6" w:rsidR="00BD2552" w:rsidRPr="00580B42" w:rsidRDefault="0070467E" w:rsidP="00BD2552">
            <w:pPr>
              <w:spacing w:line="276" w:lineRule="auto"/>
              <w:rPr>
                <w:rFonts w:ascii="Lato" w:hAnsi="Lato"/>
                <w:sz w:val="22"/>
                <w:szCs w:val="22"/>
              </w:rPr>
            </w:pPr>
            <w:r>
              <w:rPr>
                <w:rFonts w:ascii="Lato" w:hAnsi="Lato"/>
                <w:sz w:val="22"/>
                <w:szCs w:val="22"/>
              </w:rPr>
              <w:t xml:space="preserve">Director of HR &amp; OD </w:t>
            </w:r>
            <w:r w:rsidR="00BD2552" w:rsidRPr="00580B42">
              <w:rPr>
                <w:rFonts w:ascii="Lato" w:hAnsi="Lato"/>
                <w:sz w:val="22"/>
                <w:szCs w:val="22"/>
              </w:rPr>
              <w:t>/</w:t>
            </w:r>
            <w:r>
              <w:rPr>
                <w:rFonts w:ascii="Lato" w:hAnsi="Lato"/>
                <w:sz w:val="22"/>
                <w:szCs w:val="22"/>
              </w:rPr>
              <w:t xml:space="preserve"> OD Manager</w:t>
            </w:r>
          </w:p>
        </w:tc>
        <w:tc>
          <w:tcPr>
            <w:tcW w:w="3260" w:type="dxa"/>
            <w:tcBorders>
              <w:left w:val="single" w:sz="4" w:space="0" w:color="auto"/>
              <w:right w:val="single" w:sz="4" w:space="0" w:color="auto"/>
            </w:tcBorders>
          </w:tcPr>
          <w:p w14:paraId="39CA6C17" w14:textId="5D3AD5DA" w:rsidR="00BD2552" w:rsidRPr="00580B42" w:rsidRDefault="007D49EF" w:rsidP="00BD2552">
            <w:pPr>
              <w:spacing w:line="276" w:lineRule="auto"/>
              <w:rPr>
                <w:rFonts w:ascii="Lato" w:hAnsi="Lato"/>
                <w:sz w:val="22"/>
                <w:szCs w:val="22"/>
              </w:rPr>
            </w:pPr>
            <w:r>
              <w:rPr>
                <w:rFonts w:ascii="Lato" w:hAnsi="Lato"/>
                <w:sz w:val="22"/>
                <w:szCs w:val="22"/>
              </w:rPr>
              <w:t>Ongoing</w:t>
            </w:r>
          </w:p>
        </w:tc>
      </w:tr>
      <w:tr w:rsidR="00BD2552" w:rsidRPr="00B30869" w14:paraId="39CA6C1C" w14:textId="77777777" w:rsidTr="007C1F96">
        <w:trPr>
          <w:trHeight w:val="340"/>
        </w:trPr>
        <w:tc>
          <w:tcPr>
            <w:tcW w:w="8074" w:type="dxa"/>
            <w:tcBorders>
              <w:left w:val="single" w:sz="4" w:space="0" w:color="auto"/>
              <w:right w:val="single" w:sz="4" w:space="0" w:color="auto"/>
            </w:tcBorders>
          </w:tcPr>
          <w:p w14:paraId="39CA6C19" w14:textId="1297C8D8" w:rsidR="00BD2552" w:rsidRPr="00580B42" w:rsidRDefault="00BD2552" w:rsidP="00BD2552">
            <w:pPr>
              <w:spacing w:line="276" w:lineRule="auto"/>
              <w:rPr>
                <w:rFonts w:ascii="Lato" w:hAnsi="Lato"/>
                <w:sz w:val="22"/>
                <w:szCs w:val="22"/>
              </w:rPr>
            </w:pPr>
            <w:r w:rsidRPr="00580B42">
              <w:rPr>
                <w:rFonts w:ascii="Lato" w:hAnsi="Lato"/>
                <w:sz w:val="22"/>
                <w:szCs w:val="22"/>
              </w:rPr>
              <w:t xml:space="preserve">Run </w:t>
            </w:r>
            <w:r w:rsidR="00207275">
              <w:rPr>
                <w:rFonts w:ascii="Lato" w:hAnsi="Lato"/>
                <w:sz w:val="22"/>
                <w:szCs w:val="22"/>
              </w:rPr>
              <w:t>annual</w:t>
            </w:r>
            <w:r w:rsidR="00207275" w:rsidRPr="00580B42">
              <w:rPr>
                <w:rFonts w:ascii="Lato" w:hAnsi="Lato"/>
                <w:sz w:val="22"/>
                <w:szCs w:val="22"/>
              </w:rPr>
              <w:t xml:space="preserve"> </w:t>
            </w:r>
            <w:r w:rsidRPr="00580B42">
              <w:rPr>
                <w:rFonts w:ascii="Lato" w:hAnsi="Lato"/>
                <w:sz w:val="22"/>
                <w:szCs w:val="22"/>
              </w:rPr>
              <w:t>statistical reports on cases which were active/live during this period by each protected characteristic to identify if those in any particular group(s) are being disproportionately affected.</w:t>
            </w:r>
          </w:p>
        </w:tc>
        <w:tc>
          <w:tcPr>
            <w:tcW w:w="3545" w:type="dxa"/>
            <w:tcBorders>
              <w:left w:val="single" w:sz="4" w:space="0" w:color="auto"/>
              <w:right w:val="single" w:sz="4" w:space="0" w:color="auto"/>
            </w:tcBorders>
          </w:tcPr>
          <w:p w14:paraId="39CA6C1A" w14:textId="09BF580A" w:rsidR="00BD2552" w:rsidRPr="00580B42" w:rsidRDefault="00BD2552" w:rsidP="00BD2552">
            <w:pPr>
              <w:spacing w:line="276" w:lineRule="auto"/>
              <w:rPr>
                <w:rFonts w:ascii="Lato" w:hAnsi="Lato"/>
                <w:sz w:val="22"/>
                <w:szCs w:val="22"/>
              </w:rPr>
            </w:pPr>
            <w:r w:rsidRPr="00580B42">
              <w:rPr>
                <w:rFonts w:ascii="Lato" w:hAnsi="Lato"/>
                <w:sz w:val="22"/>
                <w:szCs w:val="22"/>
              </w:rPr>
              <w:t xml:space="preserve">Systems Team </w:t>
            </w:r>
          </w:p>
        </w:tc>
        <w:tc>
          <w:tcPr>
            <w:tcW w:w="3260" w:type="dxa"/>
            <w:tcBorders>
              <w:left w:val="single" w:sz="4" w:space="0" w:color="auto"/>
              <w:right w:val="single" w:sz="4" w:space="0" w:color="auto"/>
            </w:tcBorders>
          </w:tcPr>
          <w:p w14:paraId="39CA6C1B" w14:textId="7830DC80" w:rsidR="00BD2552" w:rsidRPr="00580B42" w:rsidRDefault="007D49EF" w:rsidP="00BD2552">
            <w:pPr>
              <w:spacing w:line="276" w:lineRule="auto"/>
              <w:rPr>
                <w:rFonts w:ascii="Lato" w:hAnsi="Lato"/>
                <w:sz w:val="22"/>
                <w:szCs w:val="22"/>
              </w:rPr>
            </w:pPr>
            <w:r>
              <w:rPr>
                <w:rFonts w:ascii="Lato" w:hAnsi="Lato"/>
                <w:sz w:val="22"/>
                <w:szCs w:val="22"/>
              </w:rPr>
              <w:t>Ongoing - Quarterly</w:t>
            </w:r>
          </w:p>
        </w:tc>
      </w:tr>
      <w:tr w:rsidR="00376412" w:rsidRPr="00B30869" w14:paraId="03808512" w14:textId="77777777" w:rsidTr="007C1F96">
        <w:trPr>
          <w:trHeight w:val="340"/>
        </w:trPr>
        <w:tc>
          <w:tcPr>
            <w:tcW w:w="8074" w:type="dxa"/>
            <w:tcBorders>
              <w:left w:val="single" w:sz="4" w:space="0" w:color="auto"/>
              <w:right w:val="single" w:sz="4" w:space="0" w:color="auto"/>
            </w:tcBorders>
          </w:tcPr>
          <w:p w14:paraId="0B0ED6E2" w14:textId="0A004BEA" w:rsidR="00376412" w:rsidRPr="00580B42" w:rsidRDefault="00376412" w:rsidP="00BD2552">
            <w:pPr>
              <w:rPr>
                <w:rFonts w:ascii="Lato" w:hAnsi="Lato"/>
                <w:sz w:val="22"/>
                <w:szCs w:val="22"/>
              </w:rPr>
            </w:pPr>
            <w:r w:rsidRPr="00580B42">
              <w:rPr>
                <w:rFonts w:ascii="Lato" w:hAnsi="Lato"/>
                <w:sz w:val="22"/>
                <w:szCs w:val="22"/>
              </w:rPr>
              <w:t xml:space="preserve">Additional support to managers who have employees with any protected characteristics for dealing and supporting them by HR Partners. </w:t>
            </w:r>
          </w:p>
        </w:tc>
        <w:tc>
          <w:tcPr>
            <w:tcW w:w="3545" w:type="dxa"/>
            <w:tcBorders>
              <w:left w:val="single" w:sz="4" w:space="0" w:color="auto"/>
              <w:right w:val="single" w:sz="4" w:space="0" w:color="auto"/>
            </w:tcBorders>
          </w:tcPr>
          <w:p w14:paraId="5356587E" w14:textId="7A0F2B71" w:rsidR="00376412" w:rsidRPr="00580B42" w:rsidRDefault="00376412" w:rsidP="00BD2552">
            <w:pPr>
              <w:rPr>
                <w:rFonts w:ascii="Lato" w:hAnsi="Lato"/>
                <w:sz w:val="22"/>
                <w:szCs w:val="22"/>
              </w:rPr>
            </w:pPr>
            <w:r w:rsidRPr="00580B42">
              <w:rPr>
                <w:rFonts w:ascii="Lato" w:hAnsi="Lato"/>
                <w:sz w:val="22"/>
                <w:szCs w:val="22"/>
              </w:rPr>
              <w:t>HR Partners</w:t>
            </w:r>
          </w:p>
        </w:tc>
        <w:tc>
          <w:tcPr>
            <w:tcW w:w="3260" w:type="dxa"/>
            <w:tcBorders>
              <w:left w:val="single" w:sz="4" w:space="0" w:color="auto"/>
              <w:right w:val="single" w:sz="4" w:space="0" w:color="auto"/>
            </w:tcBorders>
          </w:tcPr>
          <w:p w14:paraId="328DC30D" w14:textId="0A00FD57" w:rsidR="00376412" w:rsidRPr="00580B42" w:rsidRDefault="007D49EF" w:rsidP="00BD2552">
            <w:pPr>
              <w:rPr>
                <w:rFonts w:ascii="Lato" w:hAnsi="Lato"/>
                <w:sz w:val="22"/>
                <w:szCs w:val="22"/>
              </w:rPr>
            </w:pPr>
            <w:r>
              <w:rPr>
                <w:rFonts w:ascii="Lato" w:hAnsi="Lato"/>
                <w:sz w:val="22"/>
                <w:szCs w:val="22"/>
              </w:rPr>
              <w:t>Ongoing</w:t>
            </w:r>
          </w:p>
        </w:tc>
      </w:tr>
      <w:tr w:rsidR="00BD2552" w:rsidRPr="00B30869" w14:paraId="39CA6C20" w14:textId="77777777" w:rsidTr="007C1F96">
        <w:trPr>
          <w:trHeight w:val="340"/>
        </w:trPr>
        <w:tc>
          <w:tcPr>
            <w:tcW w:w="8074" w:type="dxa"/>
            <w:tcBorders>
              <w:left w:val="single" w:sz="4" w:space="0" w:color="auto"/>
              <w:right w:val="single" w:sz="4" w:space="0" w:color="auto"/>
            </w:tcBorders>
          </w:tcPr>
          <w:p w14:paraId="39CA6C1D" w14:textId="0CA13142" w:rsidR="00BD2552" w:rsidRPr="00580B42" w:rsidRDefault="00BD2552" w:rsidP="00BD2552">
            <w:pPr>
              <w:spacing w:line="276" w:lineRule="auto"/>
              <w:rPr>
                <w:rFonts w:ascii="Lato" w:hAnsi="Lato"/>
                <w:sz w:val="22"/>
                <w:szCs w:val="22"/>
              </w:rPr>
            </w:pPr>
            <w:r w:rsidRPr="00580B42">
              <w:rPr>
                <w:rFonts w:ascii="Lato" w:hAnsi="Lato"/>
                <w:sz w:val="22"/>
                <w:szCs w:val="22"/>
              </w:rPr>
              <w:t xml:space="preserve">Regular reviews at </w:t>
            </w:r>
            <w:r w:rsidR="00207275">
              <w:rPr>
                <w:rFonts w:ascii="Lato" w:hAnsi="Lato"/>
                <w:sz w:val="22"/>
                <w:szCs w:val="22"/>
              </w:rPr>
              <w:t>L</w:t>
            </w:r>
            <w:r w:rsidRPr="00580B42">
              <w:rPr>
                <w:rFonts w:ascii="Lato" w:hAnsi="Lato"/>
                <w:sz w:val="22"/>
                <w:szCs w:val="22"/>
              </w:rPr>
              <w:t>NC meetings to be undertaken with Unions to request any appropriate general feedback on the impact of the implementation of the policy &amp; procedure.</w:t>
            </w:r>
          </w:p>
        </w:tc>
        <w:tc>
          <w:tcPr>
            <w:tcW w:w="3545" w:type="dxa"/>
            <w:tcBorders>
              <w:left w:val="single" w:sz="4" w:space="0" w:color="auto"/>
              <w:right w:val="single" w:sz="4" w:space="0" w:color="auto"/>
            </w:tcBorders>
          </w:tcPr>
          <w:p w14:paraId="39CA6C1E" w14:textId="3715C8F4" w:rsidR="00BD2552" w:rsidRPr="00580B42" w:rsidRDefault="0070467E" w:rsidP="00BD2552">
            <w:pPr>
              <w:spacing w:line="276" w:lineRule="auto"/>
              <w:rPr>
                <w:rFonts w:ascii="Lato" w:hAnsi="Lato"/>
                <w:sz w:val="22"/>
                <w:szCs w:val="22"/>
              </w:rPr>
            </w:pPr>
            <w:r>
              <w:rPr>
                <w:rFonts w:ascii="Lato" w:hAnsi="Lato"/>
                <w:sz w:val="22"/>
                <w:szCs w:val="22"/>
              </w:rPr>
              <w:t>Director of HR &amp; OD</w:t>
            </w:r>
          </w:p>
        </w:tc>
        <w:tc>
          <w:tcPr>
            <w:tcW w:w="3260" w:type="dxa"/>
            <w:tcBorders>
              <w:left w:val="single" w:sz="4" w:space="0" w:color="auto"/>
              <w:right w:val="single" w:sz="4" w:space="0" w:color="auto"/>
            </w:tcBorders>
          </w:tcPr>
          <w:p w14:paraId="39CA6C1F" w14:textId="235E55C4" w:rsidR="00BD2552" w:rsidRPr="00580B42" w:rsidRDefault="007D49EF" w:rsidP="00BD2552">
            <w:pPr>
              <w:spacing w:line="276" w:lineRule="auto"/>
              <w:rPr>
                <w:rFonts w:ascii="Lato" w:hAnsi="Lato"/>
                <w:sz w:val="22"/>
                <w:szCs w:val="22"/>
              </w:rPr>
            </w:pPr>
            <w:r>
              <w:rPr>
                <w:rFonts w:ascii="Lato" w:hAnsi="Lato"/>
                <w:sz w:val="22"/>
                <w:szCs w:val="22"/>
              </w:rPr>
              <w:t>Ongoing</w:t>
            </w:r>
          </w:p>
        </w:tc>
      </w:tr>
      <w:tr w:rsidR="00BD2552" w:rsidRPr="00B30869" w14:paraId="39CA6C24" w14:textId="77777777" w:rsidTr="007C1F96">
        <w:trPr>
          <w:trHeight w:val="340"/>
        </w:trPr>
        <w:tc>
          <w:tcPr>
            <w:tcW w:w="8074" w:type="dxa"/>
            <w:tcBorders>
              <w:left w:val="single" w:sz="4" w:space="0" w:color="auto"/>
              <w:right w:val="single" w:sz="4" w:space="0" w:color="auto"/>
            </w:tcBorders>
          </w:tcPr>
          <w:p w14:paraId="39CA6C21" w14:textId="5D5CD59E" w:rsidR="00BD2552" w:rsidRPr="00580B42" w:rsidRDefault="00BD2552" w:rsidP="00BD2552">
            <w:pPr>
              <w:spacing w:line="276" w:lineRule="auto"/>
              <w:rPr>
                <w:rFonts w:ascii="Lato" w:hAnsi="Lato"/>
                <w:sz w:val="22"/>
                <w:szCs w:val="22"/>
              </w:rPr>
            </w:pPr>
            <w:r w:rsidRPr="00580B42">
              <w:rPr>
                <w:rFonts w:ascii="Lato" w:hAnsi="Lato"/>
                <w:sz w:val="22"/>
                <w:szCs w:val="22"/>
              </w:rPr>
              <w:t>Undertake a 3-yearly review of the policy and procedure, or sooner if legislative changes require it, to ensure it remains in line with current legislation, terminology etc.</w:t>
            </w:r>
          </w:p>
        </w:tc>
        <w:tc>
          <w:tcPr>
            <w:tcW w:w="3545" w:type="dxa"/>
            <w:tcBorders>
              <w:left w:val="single" w:sz="4" w:space="0" w:color="auto"/>
              <w:right w:val="single" w:sz="4" w:space="0" w:color="auto"/>
            </w:tcBorders>
          </w:tcPr>
          <w:p w14:paraId="39CA6C22" w14:textId="0C792028" w:rsidR="00BD2552" w:rsidRPr="00580B42" w:rsidRDefault="0070467E" w:rsidP="00BD2552">
            <w:pPr>
              <w:spacing w:line="276" w:lineRule="auto"/>
              <w:rPr>
                <w:rFonts w:ascii="Lato" w:hAnsi="Lato"/>
                <w:sz w:val="22"/>
                <w:szCs w:val="22"/>
              </w:rPr>
            </w:pPr>
            <w:r>
              <w:rPr>
                <w:rFonts w:ascii="Lato" w:hAnsi="Lato"/>
                <w:sz w:val="22"/>
                <w:szCs w:val="22"/>
              </w:rPr>
              <w:t>Director of HR &amp; OD</w:t>
            </w:r>
          </w:p>
        </w:tc>
        <w:tc>
          <w:tcPr>
            <w:tcW w:w="3260" w:type="dxa"/>
            <w:tcBorders>
              <w:left w:val="single" w:sz="4" w:space="0" w:color="auto"/>
              <w:right w:val="single" w:sz="4" w:space="0" w:color="auto"/>
            </w:tcBorders>
          </w:tcPr>
          <w:p w14:paraId="39CA6C23" w14:textId="5EB41F07" w:rsidR="00BD2552" w:rsidRPr="00580B42" w:rsidRDefault="007D49EF" w:rsidP="00BD2552">
            <w:pPr>
              <w:spacing w:line="276" w:lineRule="auto"/>
              <w:rPr>
                <w:rFonts w:ascii="Lato" w:hAnsi="Lato"/>
                <w:sz w:val="22"/>
                <w:szCs w:val="22"/>
              </w:rPr>
            </w:pPr>
            <w:r>
              <w:rPr>
                <w:rFonts w:ascii="Lato" w:hAnsi="Lato"/>
                <w:sz w:val="22"/>
                <w:szCs w:val="22"/>
              </w:rPr>
              <w:t>Ongoing – every 3 years</w:t>
            </w:r>
          </w:p>
        </w:tc>
      </w:tr>
      <w:tr w:rsidR="00BD2552" w:rsidRPr="00B30869" w14:paraId="39CA6C26" w14:textId="77777777" w:rsidTr="007C1F96">
        <w:trPr>
          <w:trHeight w:val="340"/>
        </w:trPr>
        <w:tc>
          <w:tcPr>
            <w:tcW w:w="14879" w:type="dxa"/>
            <w:gridSpan w:val="3"/>
            <w:tcBorders>
              <w:left w:val="single" w:sz="4" w:space="0" w:color="auto"/>
              <w:right w:val="single" w:sz="4" w:space="0" w:color="auto"/>
            </w:tcBorders>
            <w:hideMark/>
          </w:tcPr>
          <w:p w14:paraId="39CA6C25" w14:textId="1BC3B533" w:rsidR="00BD2552" w:rsidRPr="00580B42" w:rsidRDefault="00BD2552" w:rsidP="00BD2552">
            <w:pPr>
              <w:spacing w:line="276" w:lineRule="auto"/>
              <w:rPr>
                <w:rFonts w:ascii="Lato" w:hAnsi="Lato"/>
                <w:b/>
                <w:sz w:val="22"/>
                <w:szCs w:val="22"/>
              </w:rPr>
            </w:pPr>
            <w:r w:rsidRPr="00580B42">
              <w:rPr>
                <w:rFonts w:ascii="Lato" w:hAnsi="Lato"/>
                <w:b/>
                <w:sz w:val="22"/>
                <w:szCs w:val="22"/>
              </w:rPr>
              <w:t xml:space="preserve">Signature of Lead:    </w:t>
            </w:r>
            <w:r w:rsidRPr="00580B42">
              <w:rPr>
                <w:rFonts w:ascii="Lato" w:hAnsi="Lato"/>
                <w:sz w:val="22"/>
                <w:szCs w:val="22"/>
              </w:rPr>
              <w:tab/>
            </w:r>
            <w:r w:rsidR="0070467E" w:rsidRPr="0070467E">
              <w:rPr>
                <w:rFonts w:ascii="Lato" w:hAnsi="Lato"/>
                <w:b/>
                <w:sz w:val="22"/>
                <w:szCs w:val="22"/>
              </w:rPr>
              <w:t>Director of HR &amp; OD</w:t>
            </w:r>
            <w:r w:rsidRPr="00580B42">
              <w:rPr>
                <w:rFonts w:ascii="Lato" w:hAnsi="Lato"/>
                <w:sz w:val="22"/>
                <w:szCs w:val="22"/>
              </w:rPr>
              <w:tab/>
            </w:r>
            <w:r w:rsidR="00BB55C6">
              <w:rPr>
                <w:rFonts w:ascii="Lato" w:hAnsi="Lato"/>
                <w:sz w:val="22"/>
                <w:szCs w:val="22"/>
              </w:rPr>
              <w:t xml:space="preserve">                                                                                                             </w:t>
            </w:r>
            <w:r w:rsidRPr="00580B42">
              <w:rPr>
                <w:rFonts w:ascii="Lato" w:hAnsi="Lato"/>
                <w:b/>
                <w:sz w:val="22"/>
                <w:szCs w:val="22"/>
              </w:rPr>
              <w:t xml:space="preserve">Date:  </w:t>
            </w:r>
            <w:r w:rsidR="00BB55C6">
              <w:rPr>
                <w:rFonts w:ascii="Lato" w:hAnsi="Lato"/>
                <w:b/>
                <w:sz w:val="22"/>
                <w:szCs w:val="22"/>
              </w:rPr>
              <w:t>7 November 2024</w:t>
            </w:r>
          </w:p>
        </w:tc>
      </w:tr>
    </w:tbl>
    <w:p w14:paraId="3ABB8483" w14:textId="77777777" w:rsidR="003E0686" w:rsidRPr="00580B42" w:rsidRDefault="003E0686" w:rsidP="00F72963">
      <w:pPr>
        <w:spacing w:after="0"/>
        <w:rPr>
          <w:rFonts w:ascii="Lato" w:hAnsi="Lato"/>
          <w:b/>
          <w:sz w:val="22"/>
          <w:szCs w:val="22"/>
        </w:rPr>
      </w:pPr>
    </w:p>
    <w:p w14:paraId="241860C8" w14:textId="64A57662" w:rsidR="003E0686" w:rsidRPr="00580B42" w:rsidRDefault="003E0686" w:rsidP="00F72963">
      <w:pPr>
        <w:spacing w:after="0"/>
        <w:rPr>
          <w:rFonts w:ascii="Lato" w:hAnsi="Lato"/>
          <w:b/>
          <w:sz w:val="22"/>
          <w:szCs w:val="22"/>
        </w:rPr>
      </w:pPr>
      <w:r w:rsidRPr="00580B42">
        <w:rPr>
          <w:rFonts w:ascii="Lato" w:hAnsi="Lato"/>
          <w:b/>
          <w:sz w:val="22"/>
          <w:szCs w:val="22"/>
        </w:rPr>
        <w:t>Step 6 – Review and Publication</w:t>
      </w:r>
    </w:p>
    <w:p w14:paraId="5645AC33" w14:textId="77777777" w:rsidR="003E0686" w:rsidRPr="00580B42" w:rsidRDefault="003E0686" w:rsidP="00F72963">
      <w:pPr>
        <w:spacing w:after="0"/>
        <w:rPr>
          <w:rFonts w:ascii="Lato" w:hAnsi="Lato"/>
          <w:sz w:val="16"/>
          <w:szCs w:val="16"/>
        </w:rPr>
      </w:pPr>
      <w:r w:rsidRPr="00580B42">
        <w:rPr>
          <w:rFonts w:ascii="Lato" w:hAnsi="Lato"/>
          <w:sz w:val="16"/>
          <w:szCs w:val="16"/>
        </w:rPr>
        <w:t>See Note 11</w:t>
      </w:r>
    </w:p>
    <w:p w14:paraId="49EC0EAC" w14:textId="77777777" w:rsidR="003E0686" w:rsidRPr="00580B42" w:rsidRDefault="003E0686" w:rsidP="00F72963">
      <w:pPr>
        <w:spacing w:after="0"/>
        <w:rPr>
          <w:rFonts w:ascii="Lato" w:hAnsi="Lato"/>
          <w:sz w:val="22"/>
          <w:szCs w:val="22"/>
        </w:rPr>
      </w:pPr>
      <w:r w:rsidRPr="00580B42">
        <w:rPr>
          <w:rFonts w:ascii="Lato" w:hAnsi="Lato"/>
          <w:sz w:val="22"/>
          <w:szCs w:val="22"/>
        </w:rPr>
        <w:t xml:space="preserve">Please send the completed EIA record to </w:t>
      </w:r>
      <w:hyperlink r:id="rId12" w:history="1">
        <w:r w:rsidRPr="00580B42">
          <w:rPr>
            <w:rStyle w:val="Hyperlink"/>
            <w:rFonts w:ascii="Lato" w:hAnsi="Lato"/>
            <w:sz w:val="22"/>
            <w:szCs w:val="22"/>
          </w:rPr>
          <w:t>equality@edinburghcollege.ac.uk</w:t>
        </w:r>
      </w:hyperlink>
      <w:r w:rsidRPr="00580B42">
        <w:rPr>
          <w:rFonts w:ascii="Lato" w:hAnsi="Lato"/>
          <w:sz w:val="22"/>
          <w:szCs w:val="22"/>
        </w:rPr>
        <w:t xml:space="preserve"> for </w:t>
      </w:r>
    </w:p>
    <w:p w14:paraId="7FFBB6C5" w14:textId="5264BE9B" w:rsidR="003E0686" w:rsidRPr="00580B42" w:rsidRDefault="003E0686" w:rsidP="00F72963">
      <w:pPr>
        <w:pStyle w:val="ListParagraph"/>
        <w:numPr>
          <w:ilvl w:val="0"/>
          <w:numId w:val="13"/>
        </w:numPr>
        <w:spacing w:after="0"/>
        <w:rPr>
          <w:rFonts w:ascii="Lato" w:hAnsi="Lato"/>
          <w:b/>
          <w:sz w:val="22"/>
          <w:szCs w:val="22"/>
        </w:rPr>
      </w:pPr>
      <w:r w:rsidRPr="00580B42">
        <w:rPr>
          <w:rFonts w:ascii="Lato" w:hAnsi="Lato"/>
          <w:sz w:val="22"/>
          <w:szCs w:val="22"/>
        </w:rPr>
        <w:t xml:space="preserve">review by </w:t>
      </w:r>
      <w:r w:rsidR="006611B4" w:rsidRPr="00580B42">
        <w:rPr>
          <w:rFonts w:ascii="Lato" w:hAnsi="Lato"/>
          <w:sz w:val="22"/>
          <w:szCs w:val="22"/>
        </w:rPr>
        <w:t>Qualit</w:t>
      </w:r>
      <w:r w:rsidR="00BB1C6B" w:rsidRPr="00580B42">
        <w:rPr>
          <w:rFonts w:ascii="Lato" w:hAnsi="Lato"/>
          <w:sz w:val="22"/>
          <w:szCs w:val="22"/>
        </w:rPr>
        <w:t>y</w:t>
      </w:r>
      <w:r w:rsidR="006611B4" w:rsidRPr="00580B42">
        <w:rPr>
          <w:rFonts w:ascii="Lato" w:hAnsi="Lato"/>
          <w:sz w:val="22"/>
          <w:szCs w:val="22"/>
        </w:rPr>
        <w:t xml:space="preserve"> and </w:t>
      </w:r>
      <w:r w:rsidR="00794BF3" w:rsidRPr="00580B42">
        <w:rPr>
          <w:rFonts w:ascii="Lato" w:hAnsi="Lato"/>
          <w:sz w:val="22"/>
          <w:szCs w:val="22"/>
        </w:rPr>
        <w:t>Improvement;</w:t>
      </w:r>
    </w:p>
    <w:p w14:paraId="015A49A6" w14:textId="5D751190" w:rsidR="003E0686" w:rsidRPr="00580B42" w:rsidRDefault="003E0686" w:rsidP="006611B4">
      <w:pPr>
        <w:pStyle w:val="ListParagraph"/>
        <w:numPr>
          <w:ilvl w:val="0"/>
          <w:numId w:val="13"/>
        </w:numPr>
        <w:spacing w:after="0"/>
        <w:rPr>
          <w:rFonts w:ascii="Lato" w:hAnsi="Lato"/>
          <w:sz w:val="22"/>
          <w:szCs w:val="22"/>
        </w:rPr>
      </w:pPr>
      <w:r w:rsidRPr="00580B42">
        <w:rPr>
          <w:rFonts w:ascii="Lato" w:hAnsi="Lato"/>
          <w:sz w:val="22"/>
          <w:szCs w:val="22"/>
        </w:rPr>
        <w:t>publication in whole or in part on the College website.</w:t>
      </w:r>
    </w:p>
    <w:p w14:paraId="6F2FB9A5" w14:textId="77777777" w:rsidR="009C5AF9" w:rsidRPr="00580B42" w:rsidRDefault="009C5AF9" w:rsidP="009C5AF9">
      <w:pPr>
        <w:pStyle w:val="ListParagraph"/>
        <w:spacing w:after="0"/>
        <w:rPr>
          <w:rFonts w:ascii="Lato" w:hAnsi="Lato"/>
          <w:sz w:val="22"/>
          <w:szCs w:val="22"/>
        </w:rPr>
      </w:pP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7439"/>
        <w:gridCol w:w="7440"/>
      </w:tblGrid>
      <w:tr w:rsidR="003E0686" w:rsidRPr="00B30869" w14:paraId="2E41F7B4" w14:textId="77777777" w:rsidTr="3067C84F">
        <w:trPr>
          <w:trHeight w:val="397"/>
        </w:trPr>
        <w:tc>
          <w:tcPr>
            <w:tcW w:w="7439" w:type="dxa"/>
            <w:tcBorders>
              <w:left w:val="single" w:sz="4" w:space="0" w:color="auto"/>
              <w:right w:val="single" w:sz="4" w:space="0" w:color="auto"/>
            </w:tcBorders>
          </w:tcPr>
          <w:p w14:paraId="49C8EB7C" w14:textId="087D1715" w:rsidR="003E0686" w:rsidRPr="00580B42" w:rsidRDefault="003E0686" w:rsidP="00F72963">
            <w:pPr>
              <w:spacing w:line="276" w:lineRule="auto"/>
              <w:rPr>
                <w:rFonts w:ascii="Lato" w:hAnsi="Lato"/>
                <w:b/>
                <w:sz w:val="22"/>
                <w:szCs w:val="22"/>
              </w:rPr>
            </w:pPr>
            <w:r w:rsidRPr="00580B42">
              <w:rPr>
                <w:rFonts w:ascii="Lato" w:hAnsi="Lato"/>
                <w:b/>
                <w:sz w:val="22"/>
                <w:szCs w:val="22"/>
              </w:rPr>
              <w:t>Date</w:t>
            </w:r>
            <w:r w:rsidR="006E0572" w:rsidRPr="00580B42">
              <w:rPr>
                <w:rFonts w:ascii="Lato" w:hAnsi="Lato"/>
                <w:b/>
                <w:sz w:val="22"/>
                <w:szCs w:val="22"/>
              </w:rPr>
              <w:t xml:space="preserve"> of Review</w:t>
            </w:r>
          </w:p>
        </w:tc>
        <w:tc>
          <w:tcPr>
            <w:tcW w:w="7440" w:type="dxa"/>
            <w:tcBorders>
              <w:left w:val="single" w:sz="4" w:space="0" w:color="auto"/>
              <w:right w:val="single" w:sz="4" w:space="0" w:color="auto"/>
            </w:tcBorders>
          </w:tcPr>
          <w:p w14:paraId="74925E8B" w14:textId="4EBA16BD" w:rsidR="003E0686" w:rsidRPr="00580B42" w:rsidRDefault="3067C84F" w:rsidP="3067C84F">
            <w:pPr>
              <w:spacing w:line="276" w:lineRule="auto"/>
              <w:rPr>
                <w:rFonts w:ascii="Lato" w:hAnsi="Lato"/>
                <w:b/>
                <w:bCs/>
                <w:sz w:val="22"/>
                <w:szCs w:val="22"/>
              </w:rPr>
            </w:pPr>
            <w:r w:rsidRPr="3067C84F">
              <w:rPr>
                <w:rFonts w:ascii="Lato" w:hAnsi="Lato"/>
                <w:b/>
                <w:bCs/>
                <w:sz w:val="22"/>
                <w:szCs w:val="22"/>
              </w:rPr>
              <w:t>11 December 2024</w:t>
            </w:r>
          </w:p>
        </w:tc>
      </w:tr>
      <w:tr w:rsidR="006E0572" w:rsidRPr="00B30869" w14:paraId="2B02488F" w14:textId="77777777" w:rsidTr="3067C84F">
        <w:trPr>
          <w:trHeight w:val="397"/>
        </w:trPr>
        <w:tc>
          <w:tcPr>
            <w:tcW w:w="7439" w:type="dxa"/>
            <w:tcBorders>
              <w:left w:val="single" w:sz="4" w:space="0" w:color="auto"/>
              <w:right w:val="single" w:sz="4" w:space="0" w:color="auto"/>
            </w:tcBorders>
          </w:tcPr>
          <w:p w14:paraId="4B3F3C50" w14:textId="604371D1" w:rsidR="006E0572" w:rsidRPr="00580B42" w:rsidRDefault="006E0572" w:rsidP="00F72963">
            <w:pPr>
              <w:spacing w:line="276" w:lineRule="auto"/>
              <w:rPr>
                <w:rFonts w:ascii="Lato" w:hAnsi="Lato"/>
                <w:b/>
                <w:sz w:val="22"/>
                <w:szCs w:val="22"/>
              </w:rPr>
            </w:pPr>
            <w:r w:rsidRPr="00580B42">
              <w:rPr>
                <w:rFonts w:ascii="Lato" w:hAnsi="Lato"/>
                <w:b/>
                <w:sz w:val="22"/>
                <w:szCs w:val="22"/>
              </w:rPr>
              <w:t>Date of Publication</w:t>
            </w:r>
          </w:p>
        </w:tc>
        <w:tc>
          <w:tcPr>
            <w:tcW w:w="7440" w:type="dxa"/>
            <w:tcBorders>
              <w:left w:val="single" w:sz="4" w:space="0" w:color="auto"/>
              <w:right w:val="single" w:sz="4" w:space="0" w:color="auto"/>
            </w:tcBorders>
          </w:tcPr>
          <w:p w14:paraId="53F9A380" w14:textId="59FDAA86" w:rsidR="006E0572" w:rsidRPr="00580B42" w:rsidRDefault="00772A28" w:rsidP="00F72963">
            <w:pPr>
              <w:spacing w:line="276" w:lineRule="auto"/>
              <w:rPr>
                <w:rFonts w:ascii="Lato" w:hAnsi="Lato"/>
                <w:b/>
                <w:sz w:val="22"/>
                <w:szCs w:val="22"/>
              </w:rPr>
            </w:pPr>
            <w:r w:rsidRPr="00772A28">
              <w:rPr>
                <w:rFonts w:ascii="Lato" w:hAnsi="Lato"/>
                <w:b/>
                <w:sz w:val="22"/>
                <w:szCs w:val="22"/>
              </w:rPr>
              <w:t>11 March 2025</w:t>
            </w:r>
          </w:p>
        </w:tc>
      </w:tr>
    </w:tbl>
    <w:p w14:paraId="39CA6C2D" w14:textId="77777777" w:rsidR="00E21817" w:rsidRPr="00670940" w:rsidRDefault="00E21817" w:rsidP="00F72963">
      <w:pPr>
        <w:spacing w:after="0"/>
        <w:rPr>
          <w:sz w:val="20"/>
          <w:szCs w:val="20"/>
        </w:rPr>
      </w:pPr>
    </w:p>
    <w:sectPr w:rsidR="00E21817" w:rsidRPr="00670940" w:rsidSect="00085A41">
      <w:footerReference w:type="default" r:id="rId13"/>
      <w:pgSz w:w="16838" w:h="11906" w:orient="landscape" w:code="9"/>
      <w:pgMar w:top="1440" w:right="1080" w:bottom="1440" w:left="1080"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3F0E4" w14:textId="77777777" w:rsidR="0095502D" w:rsidRDefault="0095502D" w:rsidP="00EC6BAC">
      <w:pPr>
        <w:spacing w:after="0" w:line="240" w:lineRule="auto"/>
      </w:pPr>
      <w:r>
        <w:separator/>
      </w:r>
    </w:p>
  </w:endnote>
  <w:endnote w:type="continuationSeparator" w:id="0">
    <w:p w14:paraId="5A15C078" w14:textId="77777777" w:rsidR="0095502D" w:rsidRDefault="0095502D" w:rsidP="00EC6BAC">
      <w:pPr>
        <w:spacing w:after="0" w:line="240" w:lineRule="auto"/>
      </w:pPr>
      <w:r>
        <w:continuationSeparator/>
      </w:r>
    </w:p>
  </w:endnote>
  <w:endnote w:type="continuationNotice" w:id="1">
    <w:p w14:paraId="3F7634A8" w14:textId="77777777" w:rsidR="007641CA" w:rsidRDefault="007641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A6C34" w14:textId="615FEDA7" w:rsidR="0095502D" w:rsidRPr="00EC6BAC" w:rsidRDefault="00F12359">
    <w:pPr>
      <w:pStyle w:val="Footer"/>
      <w:rPr>
        <w:sz w:val="16"/>
        <w:szCs w:val="16"/>
      </w:rPr>
    </w:pPr>
    <w:sdt>
      <w:sdtPr>
        <w:rPr>
          <w:sz w:val="16"/>
          <w:szCs w:val="16"/>
        </w:rPr>
        <w:alias w:val="Title"/>
        <w:tag w:val=""/>
        <w:id w:val="-572509429"/>
        <w:placeholder>
          <w:docPart w:val="E9FA85BD85004732B580DE309EAB841C"/>
        </w:placeholder>
        <w:dataBinding w:prefixMappings="xmlns:ns0='http://purl.org/dc/elements/1.1/' xmlns:ns1='http://schemas.openxmlformats.org/package/2006/metadata/core-properties' " w:xpath="/ns1:coreProperties[1]/ns0:title[1]" w:storeItemID="{6C3C8BC8-F283-45AE-878A-BAB7291924A1}"/>
        <w:text/>
      </w:sdtPr>
      <w:sdtEndPr/>
      <w:sdtContent>
        <w:r w:rsidR="0095502D">
          <w:rPr>
            <w:sz w:val="16"/>
            <w:szCs w:val="16"/>
          </w:rPr>
          <w:t>Equality Impact Assessment Form 2023</w:t>
        </w:r>
      </w:sdtContent>
    </w:sdt>
    <w:r w:rsidR="0095502D">
      <w:rPr>
        <w:sz w:val="16"/>
        <w:szCs w:val="16"/>
      </w:rPr>
      <w:t xml:space="preserve">    </w:t>
    </w:r>
    <w:r w:rsidR="0095502D">
      <w:rPr>
        <w:sz w:val="16"/>
        <w:szCs w:val="16"/>
      </w:rPr>
      <w:tab/>
    </w:r>
    <w:r w:rsidR="0095502D">
      <w:rPr>
        <w:sz w:val="16"/>
        <w:szCs w:val="16"/>
      </w:rPr>
      <w:tab/>
    </w:r>
    <w:r w:rsidR="0095502D">
      <w:rPr>
        <w:sz w:val="16"/>
        <w:szCs w:val="16"/>
      </w:rPr>
      <w:tab/>
    </w:r>
    <w:r w:rsidR="0095502D">
      <w:rPr>
        <w:sz w:val="16"/>
        <w:szCs w:val="16"/>
      </w:rPr>
      <w:tab/>
    </w:r>
    <w:r w:rsidR="0095502D">
      <w:rPr>
        <w:sz w:val="16"/>
        <w:szCs w:val="16"/>
      </w:rPr>
      <w:tab/>
    </w:r>
    <w:r w:rsidR="0095502D">
      <w:rPr>
        <w:sz w:val="16"/>
        <w:szCs w:val="16"/>
      </w:rPr>
      <w:tab/>
    </w:r>
    <w:r w:rsidR="0095502D">
      <w:rPr>
        <w:sz w:val="16"/>
        <w:szCs w:val="16"/>
      </w:rPr>
      <w:tab/>
    </w:r>
    <w:r w:rsidR="0095502D">
      <w:rPr>
        <w:sz w:val="16"/>
        <w:szCs w:val="16"/>
      </w:rPr>
      <w:tab/>
    </w:r>
    <w:r w:rsidR="0095502D" w:rsidRPr="00EC6BAC">
      <w:rPr>
        <w:sz w:val="16"/>
        <w:szCs w:val="16"/>
      </w:rPr>
      <w:t xml:space="preserve">Page </w:t>
    </w:r>
    <w:r w:rsidR="0095502D" w:rsidRPr="00EC6BAC">
      <w:rPr>
        <w:b/>
        <w:sz w:val="16"/>
        <w:szCs w:val="16"/>
      </w:rPr>
      <w:fldChar w:fldCharType="begin"/>
    </w:r>
    <w:r w:rsidR="0095502D" w:rsidRPr="00EC6BAC">
      <w:rPr>
        <w:b/>
        <w:sz w:val="16"/>
        <w:szCs w:val="16"/>
      </w:rPr>
      <w:instrText xml:space="preserve"> PAGE  \* Arabic  \* MERGEFORMAT </w:instrText>
    </w:r>
    <w:r w:rsidR="0095502D" w:rsidRPr="00EC6BAC">
      <w:rPr>
        <w:b/>
        <w:sz w:val="16"/>
        <w:szCs w:val="16"/>
      </w:rPr>
      <w:fldChar w:fldCharType="separate"/>
    </w:r>
    <w:r w:rsidR="0095502D">
      <w:rPr>
        <w:b/>
        <w:noProof/>
        <w:sz w:val="16"/>
        <w:szCs w:val="16"/>
      </w:rPr>
      <w:t>5</w:t>
    </w:r>
    <w:r w:rsidR="0095502D" w:rsidRPr="00EC6BAC">
      <w:rPr>
        <w:b/>
        <w:sz w:val="16"/>
        <w:szCs w:val="16"/>
      </w:rPr>
      <w:fldChar w:fldCharType="end"/>
    </w:r>
    <w:r w:rsidR="0095502D" w:rsidRPr="00EC6BAC">
      <w:rPr>
        <w:sz w:val="16"/>
        <w:szCs w:val="16"/>
      </w:rPr>
      <w:t xml:space="preserve"> of </w:t>
    </w:r>
    <w:r w:rsidR="0095502D" w:rsidRPr="00EC6BAC">
      <w:rPr>
        <w:b/>
        <w:sz w:val="16"/>
        <w:szCs w:val="16"/>
      </w:rPr>
      <w:fldChar w:fldCharType="begin"/>
    </w:r>
    <w:r w:rsidR="0095502D" w:rsidRPr="00EC6BAC">
      <w:rPr>
        <w:b/>
        <w:sz w:val="16"/>
        <w:szCs w:val="16"/>
      </w:rPr>
      <w:instrText xml:space="preserve"> NUMPAGES  \* Arabic  \* MERGEFORMAT </w:instrText>
    </w:r>
    <w:r w:rsidR="0095502D" w:rsidRPr="00EC6BAC">
      <w:rPr>
        <w:b/>
        <w:sz w:val="16"/>
        <w:szCs w:val="16"/>
      </w:rPr>
      <w:fldChar w:fldCharType="separate"/>
    </w:r>
    <w:r w:rsidR="0095502D">
      <w:rPr>
        <w:b/>
        <w:noProof/>
        <w:sz w:val="16"/>
        <w:szCs w:val="16"/>
      </w:rPr>
      <w:t>5</w:t>
    </w:r>
    <w:r w:rsidR="0095502D" w:rsidRPr="00EC6BAC">
      <w:rPr>
        <w:b/>
        <w:sz w:val="16"/>
        <w:szCs w:val="16"/>
      </w:rPr>
      <w:fldChar w:fldCharType="end"/>
    </w:r>
    <w:r w:rsidR="0095502D">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91BE3" w14:textId="77777777" w:rsidR="0095502D" w:rsidRDefault="0095502D" w:rsidP="00EC6BAC">
      <w:pPr>
        <w:spacing w:after="0" w:line="240" w:lineRule="auto"/>
      </w:pPr>
      <w:r>
        <w:separator/>
      </w:r>
    </w:p>
  </w:footnote>
  <w:footnote w:type="continuationSeparator" w:id="0">
    <w:p w14:paraId="36A44211" w14:textId="77777777" w:rsidR="0095502D" w:rsidRDefault="0095502D" w:rsidP="00EC6BAC">
      <w:pPr>
        <w:spacing w:after="0" w:line="240" w:lineRule="auto"/>
      </w:pPr>
      <w:r>
        <w:continuationSeparator/>
      </w:r>
    </w:p>
  </w:footnote>
  <w:footnote w:type="continuationNotice" w:id="1">
    <w:p w14:paraId="471D02E6" w14:textId="77777777" w:rsidR="007641CA" w:rsidRDefault="007641C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64B3"/>
    <w:multiLevelType w:val="hybridMultilevel"/>
    <w:tmpl w:val="CE124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F30EC"/>
    <w:multiLevelType w:val="hybridMultilevel"/>
    <w:tmpl w:val="2B9C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80923"/>
    <w:multiLevelType w:val="hybridMultilevel"/>
    <w:tmpl w:val="2ED4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A22A2"/>
    <w:multiLevelType w:val="hybridMultilevel"/>
    <w:tmpl w:val="EDBC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36EBD"/>
    <w:multiLevelType w:val="hybridMultilevel"/>
    <w:tmpl w:val="8DACA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5A31D8"/>
    <w:multiLevelType w:val="hybridMultilevel"/>
    <w:tmpl w:val="EAC4F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D0623C"/>
    <w:multiLevelType w:val="multilevel"/>
    <w:tmpl w:val="B8669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DA4387"/>
    <w:multiLevelType w:val="hybridMultilevel"/>
    <w:tmpl w:val="8BA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B763CE"/>
    <w:multiLevelType w:val="hybridMultilevel"/>
    <w:tmpl w:val="2AEC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776930"/>
    <w:multiLevelType w:val="multilevel"/>
    <w:tmpl w:val="DF265F5A"/>
    <w:lvl w:ilvl="0">
      <w:start w:val="1"/>
      <w:numFmt w:val="decimal"/>
      <w:lvlText w:val="%1."/>
      <w:lvlJc w:val="left"/>
      <w:pPr>
        <w:ind w:left="1379" w:hanging="620"/>
        <w:jc w:val="left"/>
      </w:pPr>
      <w:rPr>
        <w:rFonts w:hint="default"/>
        <w:spacing w:val="-1"/>
        <w:w w:val="102"/>
        <w:lang w:val="en-US" w:eastAsia="en-US" w:bidi="ar-SA"/>
      </w:rPr>
    </w:lvl>
    <w:lvl w:ilvl="1">
      <w:start w:val="1"/>
      <w:numFmt w:val="decimal"/>
      <w:lvlText w:val="%1.%2"/>
      <w:lvlJc w:val="left"/>
      <w:pPr>
        <w:ind w:left="2042" w:hanging="720"/>
        <w:jc w:val="left"/>
      </w:pPr>
      <w:rPr>
        <w:rFonts w:hint="default"/>
        <w:spacing w:val="-1"/>
        <w:w w:val="102"/>
        <w:lang w:val="en-US" w:eastAsia="en-US" w:bidi="ar-SA"/>
      </w:rPr>
    </w:lvl>
    <w:lvl w:ilvl="2">
      <w:start w:val="1"/>
      <w:numFmt w:val="decimal"/>
      <w:lvlText w:val="%1.%2.%3"/>
      <w:lvlJc w:val="left"/>
      <w:pPr>
        <w:ind w:left="2037" w:hanging="711"/>
        <w:jc w:val="left"/>
      </w:pPr>
      <w:rPr>
        <w:rFonts w:hint="default"/>
        <w:spacing w:val="-1"/>
        <w:w w:val="100"/>
        <w:lang w:val="en-US" w:eastAsia="en-US" w:bidi="ar-SA"/>
      </w:rPr>
    </w:lvl>
    <w:lvl w:ilvl="3">
      <w:numFmt w:val="bullet"/>
      <w:lvlText w:val=""/>
      <w:lvlJc w:val="left"/>
      <w:pPr>
        <w:ind w:left="2462" w:hanging="711"/>
      </w:pPr>
      <w:rPr>
        <w:rFonts w:ascii="Symbol" w:eastAsia="Symbol" w:hAnsi="Symbol" w:cs="Symbol" w:hint="default"/>
        <w:b w:val="0"/>
        <w:bCs w:val="0"/>
        <w:i w:val="0"/>
        <w:iCs w:val="0"/>
        <w:spacing w:val="0"/>
        <w:w w:val="100"/>
        <w:sz w:val="22"/>
        <w:szCs w:val="22"/>
        <w:lang w:val="en-US" w:eastAsia="en-US" w:bidi="ar-SA"/>
      </w:rPr>
    </w:lvl>
    <w:lvl w:ilvl="4">
      <w:numFmt w:val="bullet"/>
      <w:lvlText w:val="•"/>
      <w:lvlJc w:val="left"/>
      <w:pPr>
        <w:ind w:left="4319" w:hanging="711"/>
      </w:pPr>
      <w:rPr>
        <w:rFonts w:hint="default"/>
        <w:lang w:val="en-US" w:eastAsia="en-US" w:bidi="ar-SA"/>
      </w:rPr>
    </w:lvl>
    <w:lvl w:ilvl="5">
      <w:numFmt w:val="bullet"/>
      <w:lvlText w:val="•"/>
      <w:lvlJc w:val="left"/>
      <w:pPr>
        <w:ind w:left="5249" w:hanging="711"/>
      </w:pPr>
      <w:rPr>
        <w:rFonts w:hint="default"/>
        <w:lang w:val="en-US" w:eastAsia="en-US" w:bidi="ar-SA"/>
      </w:rPr>
    </w:lvl>
    <w:lvl w:ilvl="6">
      <w:numFmt w:val="bullet"/>
      <w:lvlText w:val="•"/>
      <w:lvlJc w:val="left"/>
      <w:pPr>
        <w:ind w:left="6179" w:hanging="711"/>
      </w:pPr>
      <w:rPr>
        <w:rFonts w:hint="default"/>
        <w:lang w:val="en-US" w:eastAsia="en-US" w:bidi="ar-SA"/>
      </w:rPr>
    </w:lvl>
    <w:lvl w:ilvl="7">
      <w:numFmt w:val="bullet"/>
      <w:lvlText w:val="•"/>
      <w:lvlJc w:val="left"/>
      <w:pPr>
        <w:ind w:left="7109" w:hanging="711"/>
      </w:pPr>
      <w:rPr>
        <w:rFonts w:hint="default"/>
        <w:lang w:val="en-US" w:eastAsia="en-US" w:bidi="ar-SA"/>
      </w:rPr>
    </w:lvl>
    <w:lvl w:ilvl="8">
      <w:numFmt w:val="bullet"/>
      <w:lvlText w:val="•"/>
      <w:lvlJc w:val="left"/>
      <w:pPr>
        <w:ind w:left="8039" w:hanging="711"/>
      </w:pPr>
      <w:rPr>
        <w:rFonts w:hint="default"/>
        <w:lang w:val="en-US" w:eastAsia="en-US" w:bidi="ar-SA"/>
      </w:rPr>
    </w:lvl>
  </w:abstractNum>
  <w:abstractNum w:abstractNumId="10" w15:restartNumberingAfterBreak="0">
    <w:nsid w:val="664D66E7"/>
    <w:multiLevelType w:val="hybridMultilevel"/>
    <w:tmpl w:val="2E189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BD4AFD"/>
    <w:multiLevelType w:val="hybridMultilevel"/>
    <w:tmpl w:val="2DEE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491BDD"/>
    <w:multiLevelType w:val="multilevel"/>
    <w:tmpl w:val="DE7271EE"/>
    <w:lvl w:ilvl="0">
      <w:start w:val="1"/>
      <w:numFmt w:val="decimal"/>
      <w:pStyle w:val="Heading1"/>
      <w:lvlText w:val="%1."/>
      <w:lvlJc w:val="left"/>
      <w:pPr>
        <w:ind w:left="567" w:hanging="567"/>
      </w:pPr>
      <w:rPr>
        <w:rFonts w:ascii="Lato" w:hAnsi="Lato" w:hint="default"/>
        <w:b/>
        <w:i w:val="0"/>
        <w:color w:val="003078"/>
        <w:sz w:val="22"/>
        <w:szCs w:val="22"/>
      </w:rPr>
    </w:lvl>
    <w:lvl w:ilvl="1">
      <w:start w:val="1"/>
      <w:numFmt w:val="decimal"/>
      <w:isLgl/>
      <w:lvlText w:val="%1.%2"/>
      <w:lvlJc w:val="left"/>
      <w:pPr>
        <w:ind w:left="1282" w:hanging="720"/>
      </w:pPr>
      <w:rPr>
        <w:rFonts w:ascii="Lato" w:hAnsi="Lato" w:hint="default"/>
        <w:b/>
        <w:sz w:val="22"/>
        <w:szCs w:val="22"/>
      </w:rPr>
    </w:lvl>
    <w:lvl w:ilvl="2">
      <w:start w:val="1"/>
      <w:numFmt w:val="decimal"/>
      <w:isLgl/>
      <w:lvlText w:val="%1.%2.%3"/>
      <w:lvlJc w:val="left"/>
      <w:pPr>
        <w:ind w:left="1844" w:hanging="720"/>
      </w:pPr>
      <w:rPr>
        <w:rFonts w:hint="default"/>
      </w:rPr>
    </w:lvl>
    <w:lvl w:ilvl="3">
      <w:start w:val="1"/>
      <w:numFmt w:val="decimal"/>
      <w:isLgl/>
      <w:lvlText w:val="%1.%2.%3.%4"/>
      <w:lvlJc w:val="left"/>
      <w:pPr>
        <w:ind w:left="2766" w:hanging="1080"/>
      </w:pPr>
      <w:rPr>
        <w:rFonts w:hint="default"/>
      </w:rPr>
    </w:lvl>
    <w:lvl w:ilvl="4">
      <w:start w:val="1"/>
      <w:numFmt w:val="decimal"/>
      <w:isLgl/>
      <w:lvlText w:val="%1.%2.%3.%4.%5"/>
      <w:lvlJc w:val="left"/>
      <w:pPr>
        <w:ind w:left="3328" w:hanging="1080"/>
      </w:pPr>
      <w:rPr>
        <w:rFonts w:hint="default"/>
      </w:rPr>
    </w:lvl>
    <w:lvl w:ilvl="5">
      <w:start w:val="1"/>
      <w:numFmt w:val="decimal"/>
      <w:isLgl/>
      <w:lvlText w:val="%1.%2.%3.%4.%5.%6"/>
      <w:lvlJc w:val="left"/>
      <w:pPr>
        <w:ind w:left="4250" w:hanging="1440"/>
      </w:pPr>
      <w:rPr>
        <w:rFonts w:hint="default"/>
      </w:rPr>
    </w:lvl>
    <w:lvl w:ilvl="6">
      <w:start w:val="1"/>
      <w:numFmt w:val="decimal"/>
      <w:isLgl/>
      <w:lvlText w:val="%1.%2.%3.%4.%5.%6.%7"/>
      <w:lvlJc w:val="left"/>
      <w:pPr>
        <w:ind w:left="5172" w:hanging="1800"/>
      </w:pPr>
      <w:rPr>
        <w:rFonts w:hint="default"/>
      </w:rPr>
    </w:lvl>
    <w:lvl w:ilvl="7">
      <w:start w:val="1"/>
      <w:numFmt w:val="decimal"/>
      <w:isLgl/>
      <w:lvlText w:val="%1.%2.%3.%4.%5.%6.%7.%8"/>
      <w:lvlJc w:val="left"/>
      <w:pPr>
        <w:ind w:left="5734" w:hanging="1800"/>
      </w:pPr>
      <w:rPr>
        <w:rFonts w:hint="default"/>
      </w:rPr>
    </w:lvl>
    <w:lvl w:ilvl="8">
      <w:start w:val="1"/>
      <w:numFmt w:val="decimal"/>
      <w:isLgl/>
      <w:lvlText w:val="%1.%2.%3.%4.%5.%6.%7.%8.%9"/>
      <w:lvlJc w:val="left"/>
      <w:pPr>
        <w:ind w:left="6656" w:hanging="2160"/>
      </w:pPr>
      <w:rPr>
        <w:rFonts w:hint="default"/>
      </w:rPr>
    </w:lvl>
  </w:abstractNum>
  <w:abstractNum w:abstractNumId="13" w15:restartNumberingAfterBreak="0">
    <w:nsid w:val="6FE20D96"/>
    <w:multiLevelType w:val="hybridMultilevel"/>
    <w:tmpl w:val="E41208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0353CA"/>
    <w:multiLevelType w:val="hybridMultilevel"/>
    <w:tmpl w:val="6068F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6"/>
  </w:num>
  <w:num w:numId="4">
    <w:abstractNumId w:val="0"/>
  </w:num>
  <w:num w:numId="5">
    <w:abstractNumId w:val="10"/>
  </w:num>
  <w:num w:numId="6">
    <w:abstractNumId w:val="13"/>
  </w:num>
  <w:num w:numId="7">
    <w:abstractNumId w:val="2"/>
  </w:num>
  <w:num w:numId="8">
    <w:abstractNumId w:val="3"/>
  </w:num>
  <w:num w:numId="9">
    <w:abstractNumId w:val="1"/>
  </w:num>
  <w:num w:numId="10">
    <w:abstractNumId w:val="7"/>
  </w:num>
  <w:num w:numId="11">
    <w:abstractNumId w:val="5"/>
  </w:num>
  <w:num w:numId="12">
    <w:abstractNumId w:val="11"/>
  </w:num>
  <w:num w:numId="13">
    <w:abstractNumId w:val="4"/>
  </w:num>
  <w:num w:numId="14">
    <w:abstractNumId w:val="9"/>
  </w:num>
  <w:num w:numId="15">
    <w:abstractNumId w:val="12"/>
  </w:num>
  <w:num w:numId="1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A1C"/>
    <w:rsid w:val="0001517B"/>
    <w:rsid w:val="00015F40"/>
    <w:rsid w:val="00021116"/>
    <w:rsid w:val="00030F3F"/>
    <w:rsid w:val="00040BAC"/>
    <w:rsid w:val="00046FB6"/>
    <w:rsid w:val="00051B0F"/>
    <w:rsid w:val="00061831"/>
    <w:rsid w:val="00061ECF"/>
    <w:rsid w:val="00073106"/>
    <w:rsid w:val="0008211F"/>
    <w:rsid w:val="00085A41"/>
    <w:rsid w:val="0008787F"/>
    <w:rsid w:val="00090CE9"/>
    <w:rsid w:val="00090E48"/>
    <w:rsid w:val="00091AA1"/>
    <w:rsid w:val="00092415"/>
    <w:rsid w:val="0009275B"/>
    <w:rsid w:val="000A181E"/>
    <w:rsid w:val="000A2B52"/>
    <w:rsid w:val="000B7095"/>
    <w:rsid w:val="000C7526"/>
    <w:rsid w:val="000D32DE"/>
    <w:rsid w:val="000D7B4B"/>
    <w:rsid w:val="000E7503"/>
    <w:rsid w:val="000F2A29"/>
    <w:rsid w:val="00106EAB"/>
    <w:rsid w:val="00112679"/>
    <w:rsid w:val="001133B2"/>
    <w:rsid w:val="00113E60"/>
    <w:rsid w:val="0012152C"/>
    <w:rsid w:val="00132768"/>
    <w:rsid w:val="00153782"/>
    <w:rsid w:val="00160357"/>
    <w:rsid w:val="00165B97"/>
    <w:rsid w:val="00166A92"/>
    <w:rsid w:val="00174EC8"/>
    <w:rsid w:val="00175CB7"/>
    <w:rsid w:val="001812C7"/>
    <w:rsid w:val="001832E8"/>
    <w:rsid w:val="001845F7"/>
    <w:rsid w:val="0019214D"/>
    <w:rsid w:val="001B75BB"/>
    <w:rsid w:val="001C5461"/>
    <w:rsid w:val="001D31B4"/>
    <w:rsid w:val="001E121F"/>
    <w:rsid w:val="001E73F1"/>
    <w:rsid w:val="001E7F45"/>
    <w:rsid w:val="00202247"/>
    <w:rsid w:val="00207275"/>
    <w:rsid w:val="00211D20"/>
    <w:rsid w:val="00216CE3"/>
    <w:rsid w:val="0021774A"/>
    <w:rsid w:val="00234E21"/>
    <w:rsid w:val="00236EF7"/>
    <w:rsid w:val="00250155"/>
    <w:rsid w:val="0026100E"/>
    <w:rsid w:val="00262B9B"/>
    <w:rsid w:val="0027399A"/>
    <w:rsid w:val="0027636F"/>
    <w:rsid w:val="00276C7B"/>
    <w:rsid w:val="002A21A0"/>
    <w:rsid w:val="002A3745"/>
    <w:rsid w:val="002B33E5"/>
    <w:rsid w:val="002B3744"/>
    <w:rsid w:val="002B7B6A"/>
    <w:rsid w:val="002D57F4"/>
    <w:rsid w:val="002E27BE"/>
    <w:rsid w:val="002F31D7"/>
    <w:rsid w:val="002F6BC8"/>
    <w:rsid w:val="002F7099"/>
    <w:rsid w:val="003112B8"/>
    <w:rsid w:val="00321C45"/>
    <w:rsid w:val="00323A6A"/>
    <w:rsid w:val="00325293"/>
    <w:rsid w:val="00331C19"/>
    <w:rsid w:val="00337760"/>
    <w:rsid w:val="00340898"/>
    <w:rsid w:val="00343996"/>
    <w:rsid w:val="00345037"/>
    <w:rsid w:val="00345E3E"/>
    <w:rsid w:val="00347AED"/>
    <w:rsid w:val="0035084D"/>
    <w:rsid w:val="00366866"/>
    <w:rsid w:val="00371155"/>
    <w:rsid w:val="003714EC"/>
    <w:rsid w:val="003747D2"/>
    <w:rsid w:val="00376412"/>
    <w:rsid w:val="00383A03"/>
    <w:rsid w:val="003927F7"/>
    <w:rsid w:val="00395271"/>
    <w:rsid w:val="00397A6F"/>
    <w:rsid w:val="003A378A"/>
    <w:rsid w:val="003A76BF"/>
    <w:rsid w:val="003B3F27"/>
    <w:rsid w:val="003B4171"/>
    <w:rsid w:val="003B5621"/>
    <w:rsid w:val="003C2BC3"/>
    <w:rsid w:val="003E0686"/>
    <w:rsid w:val="003E3068"/>
    <w:rsid w:val="003E723B"/>
    <w:rsid w:val="003F16C5"/>
    <w:rsid w:val="003F4CB6"/>
    <w:rsid w:val="003F702E"/>
    <w:rsid w:val="00404A4A"/>
    <w:rsid w:val="00405C44"/>
    <w:rsid w:val="00410ECC"/>
    <w:rsid w:val="0041433B"/>
    <w:rsid w:val="004175D0"/>
    <w:rsid w:val="00425ECB"/>
    <w:rsid w:val="0043183F"/>
    <w:rsid w:val="00445AD9"/>
    <w:rsid w:val="00446896"/>
    <w:rsid w:val="0044724F"/>
    <w:rsid w:val="00473F86"/>
    <w:rsid w:val="00477857"/>
    <w:rsid w:val="00483B7F"/>
    <w:rsid w:val="00487C19"/>
    <w:rsid w:val="004927CF"/>
    <w:rsid w:val="0049436B"/>
    <w:rsid w:val="004950A8"/>
    <w:rsid w:val="004A08E7"/>
    <w:rsid w:val="004A4F3F"/>
    <w:rsid w:val="004A7B9E"/>
    <w:rsid w:val="004B3B6D"/>
    <w:rsid w:val="004C119F"/>
    <w:rsid w:val="004C4EB6"/>
    <w:rsid w:val="004C50CC"/>
    <w:rsid w:val="004C727B"/>
    <w:rsid w:val="004D35D8"/>
    <w:rsid w:val="004D513D"/>
    <w:rsid w:val="004D7C92"/>
    <w:rsid w:val="004E2AB0"/>
    <w:rsid w:val="004E5274"/>
    <w:rsid w:val="005215CF"/>
    <w:rsid w:val="0052493B"/>
    <w:rsid w:val="0053368B"/>
    <w:rsid w:val="00545FA5"/>
    <w:rsid w:val="00551062"/>
    <w:rsid w:val="00562A05"/>
    <w:rsid w:val="00566710"/>
    <w:rsid w:val="00580B42"/>
    <w:rsid w:val="00587CA2"/>
    <w:rsid w:val="00590127"/>
    <w:rsid w:val="005950BA"/>
    <w:rsid w:val="005A5B26"/>
    <w:rsid w:val="005B2EA3"/>
    <w:rsid w:val="005B50FA"/>
    <w:rsid w:val="005B6804"/>
    <w:rsid w:val="005C1F2A"/>
    <w:rsid w:val="005C2CD1"/>
    <w:rsid w:val="005D06C2"/>
    <w:rsid w:val="005D405A"/>
    <w:rsid w:val="005E2E3B"/>
    <w:rsid w:val="005E5272"/>
    <w:rsid w:val="005E715E"/>
    <w:rsid w:val="005F4827"/>
    <w:rsid w:val="00610DC7"/>
    <w:rsid w:val="0061726E"/>
    <w:rsid w:val="00617783"/>
    <w:rsid w:val="0062032F"/>
    <w:rsid w:val="00633C01"/>
    <w:rsid w:val="00634366"/>
    <w:rsid w:val="00635144"/>
    <w:rsid w:val="00637B29"/>
    <w:rsid w:val="006405D3"/>
    <w:rsid w:val="00650DAA"/>
    <w:rsid w:val="00652640"/>
    <w:rsid w:val="00656F1C"/>
    <w:rsid w:val="006611B4"/>
    <w:rsid w:val="0066419E"/>
    <w:rsid w:val="00670940"/>
    <w:rsid w:val="00670DF6"/>
    <w:rsid w:val="00675548"/>
    <w:rsid w:val="00683C5C"/>
    <w:rsid w:val="006845D3"/>
    <w:rsid w:val="00692E21"/>
    <w:rsid w:val="00694650"/>
    <w:rsid w:val="006A3D03"/>
    <w:rsid w:val="006A7472"/>
    <w:rsid w:val="006B3A69"/>
    <w:rsid w:val="006B7E5C"/>
    <w:rsid w:val="006C55BC"/>
    <w:rsid w:val="006D0B08"/>
    <w:rsid w:val="006D3F43"/>
    <w:rsid w:val="006D45A0"/>
    <w:rsid w:val="006E0572"/>
    <w:rsid w:val="006F48B0"/>
    <w:rsid w:val="006F4FC8"/>
    <w:rsid w:val="006F6DC4"/>
    <w:rsid w:val="0070228B"/>
    <w:rsid w:val="0070467E"/>
    <w:rsid w:val="00706148"/>
    <w:rsid w:val="00706168"/>
    <w:rsid w:val="007062FE"/>
    <w:rsid w:val="0070758D"/>
    <w:rsid w:val="0071002A"/>
    <w:rsid w:val="007228AC"/>
    <w:rsid w:val="00723DEC"/>
    <w:rsid w:val="007246FF"/>
    <w:rsid w:val="00726620"/>
    <w:rsid w:val="00756DB1"/>
    <w:rsid w:val="007641CA"/>
    <w:rsid w:val="0077004D"/>
    <w:rsid w:val="00772A28"/>
    <w:rsid w:val="00773E8C"/>
    <w:rsid w:val="00774188"/>
    <w:rsid w:val="00777B45"/>
    <w:rsid w:val="00777F52"/>
    <w:rsid w:val="00783596"/>
    <w:rsid w:val="00792882"/>
    <w:rsid w:val="00794BF3"/>
    <w:rsid w:val="00795D1E"/>
    <w:rsid w:val="0079621C"/>
    <w:rsid w:val="00797058"/>
    <w:rsid w:val="007A44BC"/>
    <w:rsid w:val="007A72E3"/>
    <w:rsid w:val="007B4F24"/>
    <w:rsid w:val="007C0549"/>
    <w:rsid w:val="007C1F96"/>
    <w:rsid w:val="007D49EF"/>
    <w:rsid w:val="007E21BB"/>
    <w:rsid w:val="007F24AD"/>
    <w:rsid w:val="007F58C4"/>
    <w:rsid w:val="008048E9"/>
    <w:rsid w:val="00810BFD"/>
    <w:rsid w:val="00836A55"/>
    <w:rsid w:val="00840987"/>
    <w:rsid w:val="00844BF6"/>
    <w:rsid w:val="0084757F"/>
    <w:rsid w:val="00850631"/>
    <w:rsid w:val="00851AC2"/>
    <w:rsid w:val="0085243E"/>
    <w:rsid w:val="00877049"/>
    <w:rsid w:val="0089137F"/>
    <w:rsid w:val="008A5BD0"/>
    <w:rsid w:val="008B1FDE"/>
    <w:rsid w:val="008B469B"/>
    <w:rsid w:val="008C6AD7"/>
    <w:rsid w:val="008D1C84"/>
    <w:rsid w:val="008D5F9D"/>
    <w:rsid w:val="008E0C3F"/>
    <w:rsid w:val="008F0BB8"/>
    <w:rsid w:val="008F1444"/>
    <w:rsid w:val="0091247F"/>
    <w:rsid w:val="0091480F"/>
    <w:rsid w:val="009229D8"/>
    <w:rsid w:val="00935DF2"/>
    <w:rsid w:val="00936920"/>
    <w:rsid w:val="009434D9"/>
    <w:rsid w:val="00943B03"/>
    <w:rsid w:val="0095502D"/>
    <w:rsid w:val="00955897"/>
    <w:rsid w:val="00957B71"/>
    <w:rsid w:val="009748F9"/>
    <w:rsid w:val="00976A7A"/>
    <w:rsid w:val="009770BB"/>
    <w:rsid w:val="00980011"/>
    <w:rsid w:val="00995163"/>
    <w:rsid w:val="009975A9"/>
    <w:rsid w:val="009A6C9A"/>
    <w:rsid w:val="009A7D81"/>
    <w:rsid w:val="009B759A"/>
    <w:rsid w:val="009C5AF9"/>
    <w:rsid w:val="009C7F64"/>
    <w:rsid w:val="009D46E0"/>
    <w:rsid w:val="009D49E6"/>
    <w:rsid w:val="009D55A4"/>
    <w:rsid w:val="009D66BE"/>
    <w:rsid w:val="009D7A0F"/>
    <w:rsid w:val="009D7A8C"/>
    <w:rsid w:val="009D7F1F"/>
    <w:rsid w:val="00A072C3"/>
    <w:rsid w:val="00A14F82"/>
    <w:rsid w:val="00A22B97"/>
    <w:rsid w:val="00A35ECD"/>
    <w:rsid w:val="00A4220B"/>
    <w:rsid w:val="00A42814"/>
    <w:rsid w:val="00A44C87"/>
    <w:rsid w:val="00A45C50"/>
    <w:rsid w:val="00A46D23"/>
    <w:rsid w:val="00A53233"/>
    <w:rsid w:val="00A535BD"/>
    <w:rsid w:val="00A64B24"/>
    <w:rsid w:val="00A800D4"/>
    <w:rsid w:val="00A97234"/>
    <w:rsid w:val="00AA6F08"/>
    <w:rsid w:val="00AA7470"/>
    <w:rsid w:val="00AB0063"/>
    <w:rsid w:val="00AB08C1"/>
    <w:rsid w:val="00AB51F0"/>
    <w:rsid w:val="00AB52AD"/>
    <w:rsid w:val="00AC06CE"/>
    <w:rsid w:val="00AC2C10"/>
    <w:rsid w:val="00AD3F42"/>
    <w:rsid w:val="00AD4CAC"/>
    <w:rsid w:val="00AD4F2C"/>
    <w:rsid w:val="00AD7ED7"/>
    <w:rsid w:val="00AE0F0A"/>
    <w:rsid w:val="00AF4FFA"/>
    <w:rsid w:val="00B034A7"/>
    <w:rsid w:val="00B066DF"/>
    <w:rsid w:val="00B11504"/>
    <w:rsid w:val="00B140A6"/>
    <w:rsid w:val="00B143E2"/>
    <w:rsid w:val="00B14D93"/>
    <w:rsid w:val="00B30869"/>
    <w:rsid w:val="00B43210"/>
    <w:rsid w:val="00B47D4F"/>
    <w:rsid w:val="00B55180"/>
    <w:rsid w:val="00B57100"/>
    <w:rsid w:val="00B579D0"/>
    <w:rsid w:val="00B62096"/>
    <w:rsid w:val="00B661F5"/>
    <w:rsid w:val="00B805BB"/>
    <w:rsid w:val="00B8537C"/>
    <w:rsid w:val="00B903C0"/>
    <w:rsid w:val="00B924FD"/>
    <w:rsid w:val="00B94D76"/>
    <w:rsid w:val="00B955AB"/>
    <w:rsid w:val="00BA4E2A"/>
    <w:rsid w:val="00BB1C6B"/>
    <w:rsid w:val="00BB1DC1"/>
    <w:rsid w:val="00BB55C6"/>
    <w:rsid w:val="00BC2C13"/>
    <w:rsid w:val="00BC31F3"/>
    <w:rsid w:val="00BC69D9"/>
    <w:rsid w:val="00BD0CF6"/>
    <w:rsid w:val="00BD1854"/>
    <w:rsid w:val="00BD2552"/>
    <w:rsid w:val="00BD3ECB"/>
    <w:rsid w:val="00BE355E"/>
    <w:rsid w:val="00BF16DD"/>
    <w:rsid w:val="00C01DA1"/>
    <w:rsid w:val="00C0227D"/>
    <w:rsid w:val="00C05A1A"/>
    <w:rsid w:val="00C07BE4"/>
    <w:rsid w:val="00C16EFC"/>
    <w:rsid w:val="00C203A8"/>
    <w:rsid w:val="00C230DE"/>
    <w:rsid w:val="00C2651E"/>
    <w:rsid w:val="00C45FAC"/>
    <w:rsid w:val="00C47DFD"/>
    <w:rsid w:val="00C51C24"/>
    <w:rsid w:val="00C5569E"/>
    <w:rsid w:val="00C57CA8"/>
    <w:rsid w:val="00C60AC2"/>
    <w:rsid w:val="00C61BAA"/>
    <w:rsid w:val="00C76212"/>
    <w:rsid w:val="00C81A1C"/>
    <w:rsid w:val="00C85426"/>
    <w:rsid w:val="00C91BE9"/>
    <w:rsid w:val="00C9206B"/>
    <w:rsid w:val="00C963EC"/>
    <w:rsid w:val="00C96FE3"/>
    <w:rsid w:val="00CA1013"/>
    <w:rsid w:val="00CB132A"/>
    <w:rsid w:val="00CB61A7"/>
    <w:rsid w:val="00CC15A8"/>
    <w:rsid w:val="00CD1667"/>
    <w:rsid w:val="00CE01C1"/>
    <w:rsid w:val="00CE3259"/>
    <w:rsid w:val="00CF30E8"/>
    <w:rsid w:val="00D025EC"/>
    <w:rsid w:val="00D11803"/>
    <w:rsid w:val="00D234C4"/>
    <w:rsid w:val="00D534BE"/>
    <w:rsid w:val="00D56CEC"/>
    <w:rsid w:val="00D605DD"/>
    <w:rsid w:val="00D60C67"/>
    <w:rsid w:val="00D612B4"/>
    <w:rsid w:val="00D71306"/>
    <w:rsid w:val="00D73F3C"/>
    <w:rsid w:val="00D75C8B"/>
    <w:rsid w:val="00D77EBC"/>
    <w:rsid w:val="00D8237D"/>
    <w:rsid w:val="00DA6FC9"/>
    <w:rsid w:val="00DB3363"/>
    <w:rsid w:val="00DB3B32"/>
    <w:rsid w:val="00DB4EBC"/>
    <w:rsid w:val="00DB7C35"/>
    <w:rsid w:val="00DC7491"/>
    <w:rsid w:val="00DD267E"/>
    <w:rsid w:val="00DD7B32"/>
    <w:rsid w:val="00DE6D25"/>
    <w:rsid w:val="00DF5C73"/>
    <w:rsid w:val="00E00BB0"/>
    <w:rsid w:val="00E061D9"/>
    <w:rsid w:val="00E16238"/>
    <w:rsid w:val="00E21817"/>
    <w:rsid w:val="00E3412E"/>
    <w:rsid w:val="00E54410"/>
    <w:rsid w:val="00E545F9"/>
    <w:rsid w:val="00E60538"/>
    <w:rsid w:val="00E61161"/>
    <w:rsid w:val="00E6246B"/>
    <w:rsid w:val="00E65C81"/>
    <w:rsid w:val="00E73AAF"/>
    <w:rsid w:val="00E818AB"/>
    <w:rsid w:val="00E84DA6"/>
    <w:rsid w:val="00E900AA"/>
    <w:rsid w:val="00E946FB"/>
    <w:rsid w:val="00E9760D"/>
    <w:rsid w:val="00EA35B2"/>
    <w:rsid w:val="00EA44D7"/>
    <w:rsid w:val="00EA7E7F"/>
    <w:rsid w:val="00EB2738"/>
    <w:rsid w:val="00EB7106"/>
    <w:rsid w:val="00EC4E61"/>
    <w:rsid w:val="00EC6BAC"/>
    <w:rsid w:val="00ED2A8F"/>
    <w:rsid w:val="00ED3BF7"/>
    <w:rsid w:val="00ED6941"/>
    <w:rsid w:val="00EE037F"/>
    <w:rsid w:val="00EF0CCC"/>
    <w:rsid w:val="00EF1AAD"/>
    <w:rsid w:val="00F01FE0"/>
    <w:rsid w:val="00F030DB"/>
    <w:rsid w:val="00F05423"/>
    <w:rsid w:val="00F077DE"/>
    <w:rsid w:val="00F12359"/>
    <w:rsid w:val="00F154F9"/>
    <w:rsid w:val="00F17024"/>
    <w:rsid w:val="00F174F9"/>
    <w:rsid w:val="00F300D7"/>
    <w:rsid w:val="00F3789B"/>
    <w:rsid w:val="00F42F8E"/>
    <w:rsid w:val="00F45E39"/>
    <w:rsid w:val="00F63316"/>
    <w:rsid w:val="00F6771C"/>
    <w:rsid w:val="00F70D37"/>
    <w:rsid w:val="00F7144E"/>
    <w:rsid w:val="00F72963"/>
    <w:rsid w:val="00F853FE"/>
    <w:rsid w:val="00FA41E3"/>
    <w:rsid w:val="00FB094D"/>
    <w:rsid w:val="00FB5799"/>
    <w:rsid w:val="00FB7135"/>
    <w:rsid w:val="00FC50F2"/>
    <w:rsid w:val="00FC6575"/>
    <w:rsid w:val="00FD1DD8"/>
    <w:rsid w:val="00FD4016"/>
    <w:rsid w:val="00FE3845"/>
    <w:rsid w:val="00FE465C"/>
    <w:rsid w:val="3067C8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A6B2E"/>
  <w15:docId w15:val="{0370AD41-3632-4337-B9D8-D76FA23D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1A1C"/>
    <w:rPr>
      <w:rFonts w:ascii="Arial" w:hAnsi="Arial" w:cs="Arial"/>
      <w:sz w:val="24"/>
      <w:szCs w:val="24"/>
    </w:rPr>
  </w:style>
  <w:style w:type="paragraph" w:styleId="Heading1">
    <w:name w:val="heading 1"/>
    <w:basedOn w:val="Normal"/>
    <w:next w:val="Normal"/>
    <w:link w:val="Heading1Char"/>
    <w:uiPriority w:val="9"/>
    <w:qFormat/>
    <w:rsid w:val="00B43210"/>
    <w:pPr>
      <w:keepNext/>
      <w:keepLines/>
      <w:numPr>
        <w:numId w:val="15"/>
      </w:numPr>
      <w:spacing w:before="240" w:after="0" w:line="240" w:lineRule="auto"/>
      <w:outlineLvl w:val="0"/>
    </w:pPr>
    <w:rPr>
      <w:rFonts w:ascii="Lato" w:eastAsiaTheme="majorEastAsia" w:hAnsi="Lato" w:cstheme="majorBidi"/>
      <w:b/>
      <w:color w:val="00307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A1C"/>
    <w:pPr>
      <w:spacing w:after="0" w:line="240" w:lineRule="auto"/>
    </w:pPr>
    <w:rPr>
      <w:rFonts w:ascii="Arial" w:hAnsi="Arial" w:cs="Arial"/>
      <w:sz w:val="24"/>
      <w:szCs w:val="24"/>
    </w:rPr>
  </w:style>
  <w:style w:type="table" w:styleId="TableGrid">
    <w:name w:val="Table Grid"/>
    <w:basedOn w:val="TableNormal"/>
    <w:uiPriority w:val="59"/>
    <w:rsid w:val="00C81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6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BAC"/>
    <w:rPr>
      <w:rFonts w:ascii="Arial" w:hAnsi="Arial" w:cs="Arial"/>
      <w:sz w:val="24"/>
      <w:szCs w:val="24"/>
    </w:rPr>
  </w:style>
  <w:style w:type="paragraph" w:styleId="Footer">
    <w:name w:val="footer"/>
    <w:basedOn w:val="Normal"/>
    <w:link w:val="FooterChar"/>
    <w:uiPriority w:val="99"/>
    <w:unhideWhenUsed/>
    <w:rsid w:val="00EC6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BAC"/>
    <w:rPr>
      <w:rFonts w:ascii="Arial" w:hAnsi="Arial" w:cs="Arial"/>
      <w:sz w:val="24"/>
      <w:szCs w:val="24"/>
    </w:rPr>
  </w:style>
  <w:style w:type="character" w:styleId="PlaceholderText">
    <w:name w:val="Placeholder Text"/>
    <w:basedOn w:val="DefaultParagraphFont"/>
    <w:uiPriority w:val="99"/>
    <w:semiHidden/>
    <w:rsid w:val="00EC6BAC"/>
    <w:rPr>
      <w:color w:val="808080"/>
    </w:rPr>
  </w:style>
  <w:style w:type="paragraph" w:styleId="BalloonText">
    <w:name w:val="Balloon Text"/>
    <w:basedOn w:val="Normal"/>
    <w:link w:val="BalloonTextChar"/>
    <w:uiPriority w:val="99"/>
    <w:semiHidden/>
    <w:unhideWhenUsed/>
    <w:rsid w:val="00EC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BAC"/>
    <w:rPr>
      <w:rFonts w:ascii="Tahoma" w:hAnsi="Tahoma" w:cs="Tahoma"/>
      <w:sz w:val="16"/>
      <w:szCs w:val="16"/>
    </w:rPr>
  </w:style>
  <w:style w:type="paragraph" w:styleId="ListParagraph">
    <w:name w:val="List Paragraph"/>
    <w:basedOn w:val="Normal"/>
    <w:uiPriority w:val="1"/>
    <w:qFormat/>
    <w:rsid w:val="003B4171"/>
    <w:pPr>
      <w:ind w:left="720"/>
      <w:contextualSpacing/>
    </w:pPr>
  </w:style>
  <w:style w:type="paragraph" w:customStyle="1" w:styleId="Pa3">
    <w:name w:val="Pa3"/>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Pa4">
    <w:name w:val="Pa4"/>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Default">
    <w:name w:val="Default"/>
    <w:rsid w:val="00850631"/>
    <w:pPr>
      <w:autoSpaceDE w:val="0"/>
      <w:autoSpaceDN w:val="0"/>
      <w:adjustRightInd w:val="0"/>
      <w:spacing w:after="0" w:line="240" w:lineRule="auto"/>
    </w:pPr>
    <w:rPr>
      <w:rFonts w:ascii="Myriad Pro Light" w:hAnsi="Myriad Pro Light" w:cs="Myriad Pro Light"/>
      <w:color w:val="000000"/>
      <w:sz w:val="24"/>
      <w:szCs w:val="24"/>
    </w:rPr>
  </w:style>
  <w:style w:type="character" w:styleId="CommentReference">
    <w:name w:val="annotation reference"/>
    <w:basedOn w:val="DefaultParagraphFont"/>
    <w:uiPriority w:val="99"/>
    <w:semiHidden/>
    <w:unhideWhenUsed/>
    <w:rsid w:val="00E9760D"/>
    <w:rPr>
      <w:sz w:val="16"/>
      <w:szCs w:val="16"/>
    </w:rPr>
  </w:style>
  <w:style w:type="paragraph" w:styleId="CommentText">
    <w:name w:val="annotation text"/>
    <w:basedOn w:val="Normal"/>
    <w:link w:val="CommentTextChar"/>
    <w:uiPriority w:val="99"/>
    <w:semiHidden/>
    <w:unhideWhenUsed/>
    <w:rsid w:val="00E9760D"/>
    <w:pPr>
      <w:spacing w:line="240" w:lineRule="auto"/>
    </w:pPr>
    <w:rPr>
      <w:sz w:val="20"/>
      <w:szCs w:val="20"/>
    </w:rPr>
  </w:style>
  <w:style w:type="character" w:customStyle="1" w:styleId="CommentTextChar">
    <w:name w:val="Comment Text Char"/>
    <w:basedOn w:val="DefaultParagraphFont"/>
    <w:link w:val="CommentText"/>
    <w:uiPriority w:val="99"/>
    <w:semiHidden/>
    <w:rsid w:val="00E9760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9760D"/>
    <w:rPr>
      <w:b/>
      <w:bCs/>
    </w:rPr>
  </w:style>
  <w:style w:type="character" w:customStyle="1" w:styleId="CommentSubjectChar">
    <w:name w:val="Comment Subject Char"/>
    <w:basedOn w:val="CommentTextChar"/>
    <w:link w:val="CommentSubject"/>
    <w:uiPriority w:val="99"/>
    <w:semiHidden/>
    <w:rsid w:val="00E9760D"/>
    <w:rPr>
      <w:rFonts w:ascii="Arial" w:hAnsi="Arial" w:cs="Arial"/>
      <w:b/>
      <w:bCs/>
      <w:sz w:val="20"/>
      <w:szCs w:val="20"/>
    </w:rPr>
  </w:style>
  <w:style w:type="character" w:styleId="Hyperlink">
    <w:name w:val="Hyperlink"/>
    <w:basedOn w:val="DefaultParagraphFont"/>
    <w:uiPriority w:val="99"/>
    <w:unhideWhenUsed/>
    <w:rsid w:val="004175D0"/>
    <w:rPr>
      <w:color w:val="0000FF" w:themeColor="hyperlink"/>
      <w:u w:val="single"/>
    </w:rPr>
  </w:style>
  <w:style w:type="character" w:styleId="FollowedHyperlink">
    <w:name w:val="FollowedHyperlink"/>
    <w:basedOn w:val="DefaultParagraphFont"/>
    <w:uiPriority w:val="99"/>
    <w:semiHidden/>
    <w:unhideWhenUsed/>
    <w:rsid w:val="00EE037F"/>
    <w:rPr>
      <w:color w:val="800080" w:themeColor="followedHyperlink"/>
      <w:u w:val="single"/>
    </w:rPr>
  </w:style>
  <w:style w:type="character" w:styleId="UnresolvedMention">
    <w:name w:val="Unresolved Mention"/>
    <w:basedOn w:val="DefaultParagraphFont"/>
    <w:uiPriority w:val="99"/>
    <w:semiHidden/>
    <w:unhideWhenUsed/>
    <w:rsid w:val="00B034A7"/>
    <w:rPr>
      <w:color w:val="605E5C"/>
      <w:shd w:val="clear" w:color="auto" w:fill="E1DFDD"/>
    </w:rPr>
  </w:style>
  <w:style w:type="paragraph" w:styleId="Revision">
    <w:name w:val="Revision"/>
    <w:hidden/>
    <w:uiPriority w:val="99"/>
    <w:semiHidden/>
    <w:rsid w:val="005D06C2"/>
    <w:pPr>
      <w:spacing w:after="0" w:line="240" w:lineRule="auto"/>
    </w:pPr>
    <w:rPr>
      <w:rFonts w:ascii="Arial" w:hAnsi="Arial" w:cs="Arial"/>
      <w:sz w:val="24"/>
      <w:szCs w:val="24"/>
    </w:rPr>
  </w:style>
  <w:style w:type="paragraph" w:styleId="BodyText">
    <w:name w:val="Body Text"/>
    <w:basedOn w:val="Normal"/>
    <w:link w:val="BodyTextChar"/>
    <w:uiPriority w:val="1"/>
    <w:qFormat/>
    <w:rsid w:val="00723DEC"/>
    <w:pPr>
      <w:widowControl w:val="0"/>
      <w:autoSpaceDE w:val="0"/>
      <w:autoSpaceDN w:val="0"/>
      <w:spacing w:after="0" w:line="240" w:lineRule="auto"/>
    </w:pPr>
    <w:rPr>
      <w:rFonts w:ascii="Lato" w:eastAsia="Lato" w:hAnsi="Lato" w:cs="Lato"/>
      <w:sz w:val="22"/>
      <w:szCs w:val="22"/>
      <w:lang w:val="en-US"/>
    </w:rPr>
  </w:style>
  <w:style w:type="character" w:customStyle="1" w:styleId="BodyTextChar">
    <w:name w:val="Body Text Char"/>
    <w:basedOn w:val="DefaultParagraphFont"/>
    <w:link w:val="BodyText"/>
    <w:uiPriority w:val="1"/>
    <w:rsid w:val="00723DEC"/>
    <w:rPr>
      <w:rFonts w:ascii="Lato" w:eastAsia="Lato" w:hAnsi="Lato" w:cs="Lato"/>
      <w:lang w:val="en-US"/>
    </w:rPr>
  </w:style>
  <w:style w:type="paragraph" w:customStyle="1" w:styleId="TableParagraph">
    <w:name w:val="Table Paragraph"/>
    <w:basedOn w:val="Normal"/>
    <w:uiPriority w:val="1"/>
    <w:qFormat/>
    <w:rsid w:val="00F05423"/>
    <w:pPr>
      <w:widowControl w:val="0"/>
      <w:autoSpaceDE w:val="0"/>
      <w:autoSpaceDN w:val="0"/>
      <w:spacing w:after="0" w:line="240" w:lineRule="auto"/>
    </w:pPr>
    <w:rPr>
      <w:rFonts w:eastAsia="Arial"/>
      <w:sz w:val="22"/>
      <w:szCs w:val="22"/>
      <w:lang w:eastAsia="en-GB" w:bidi="en-GB"/>
    </w:rPr>
  </w:style>
  <w:style w:type="character" w:customStyle="1" w:styleId="Heading1Char">
    <w:name w:val="Heading 1 Char"/>
    <w:basedOn w:val="DefaultParagraphFont"/>
    <w:link w:val="Heading1"/>
    <w:uiPriority w:val="9"/>
    <w:rsid w:val="00B43210"/>
    <w:rPr>
      <w:rFonts w:ascii="Lato" w:eastAsiaTheme="majorEastAsia" w:hAnsi="Lato" w:cstheme="majorBidi"/>
      <w:b/>
      <w:color w:val="00307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05662">
      <w:bodyDiv w:val="1"/>
      <w:marLeft w:val="0"/>
      <w:marRight w:val="0"/>
      <w:marTop w:val="0"/>
      <w:marBottom w:val="0"/>
      <w:divBdr>
        <w:top w:val="none" w:sz="0" w:space="0" w:color="auto"/>
        <w:left w:val="none" w:sz="0" w:space="0" w:color="auto"/>
        <w:bottom w:val="none" w:sz="0" w:space="0" w:color="auto"/>
        <w:right w:val="none" w:sz="0" w:space="0" w:color="auto"/>
      </w:divBdr>
    </w:div>
    <w:div w:id="150990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quality@edinburghcollege.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FA85BD85004732B580DE309EAB841C"/>
        <w:category>
          <w:name w:val="General"/>
          <w:gallery w:val="placeholder"/>
        </w:category>
        <w:types>
          <w:type w:val="bbPlcHdr"/>
        </w:types>
        <w:behaviors>
          <w:behavior w:val="content"/>
        </w:behaviors>
        <w:guid w:val="{0D9BD99D-F5B7-493B-A54E-41F4B9A73274}"/>
      </w:docPartPr>
      <w:docPartBody>
        <w:p w:rsidR="00371E73" w:rsidRDefault="00395271">
          <w:r w:rsidRPr="00DB40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271"/>
    <w:rsid w:val="002C29C5"/>
    <w:rsid w:val="00371E73"/>
    <w:rsid w:val="00395271"/>
    <w:rsid w:val="003C6A2A"/>
    <w:rsid w:val="00416403"/>
    <w:rsid w:val="00525937"/>
    <w:rsid w:val="00711AD9"/>
    <w:rsid w:val="007F47B6"/>
    <w:rsid w:val="00867E02"/>
    <w:rsid w:val="008C636B"/>
    <w:rsid w:val="0094428D"/>
    <w:rsid w:val="009C5917"/>
    <w:rsid w:val="00B24AF0"/>
    <w:rsid w:val="00B54152"/>
    <w:rsid w:val="00C0001B"/>
    <w:rsid w:val="00CE0A7C"/>
    <w:rsid w:val="00E30779"/>
    <w:rsid w:val="00F20E9B"/>
    <w:rsid w:val="00F30B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527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E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C81847BDC7024AAB098DA266E66F93" ma:contentTypeVersion="3" ma:contentTypeDescription="Create a new document." ma:contentTypeScope="" ma:versionID="ad5156166942ee7a81c54310914fe6e4">
  <xsd:schema xmlns:xsd="http://www.w3.org/2001/XMLSchema" xmlns:xs="http://www.w3.org/2001/XMLSchema" xmlns:p="http://schemas.microsoft.com/office/2006/metadata/properties" xmlns:ns2="608f9d06-22be-4be1-83b9-cf1705afaf83" targetNamespace="http://schemas.microsoft.com/office/2006/metadata/properties" ma:root="true" ma:fieldsID="55bd8dafaa071d6dc95b3192952d96b8" ns2:_="">
    <xsd:import namespace="608f9d06-22be-4be1-83b9-cf1705afaf83"/>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f9d06-22be-4be1-83b9-cf1705afa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4AC71-95F7-4F52-A89D-17DD5887F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f9d06-22be-4be1-83b9-cf1705afa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45E09F-4F51-4BE8-81E7-F6D01B0673E0}">
  <ds:schemaRefs>
    <ds:schemaRef ds:uri="http://schemas.microsoft.com/sharepoint/v3/contenttype/forms"/>
  </ds:schemaRefs>
</ds:datastoreItem>
</file>

<file path=customXml/itemProps3.xml><?xml version="1.0" encoding="utf-8"?>
<ds:datastoreItem xmlns:ds="http://schemas.openxmlformats.org/officeDocument/2006/customXml" ds:itemID="{78A40DC9-4856-43A5-96D1-0CEBF6C3247F}">
  <ds:schemaRefs>
    <ds:schemaRef ds:uri="http://schemas.microsoft.com/office/2006/metadata/properties"/>
    <ds:schemaRef ds:uri="http://www.w3.org/XML/1998/namespace"/>
    <ds:schemaRef ds:uri="http://purl.org/dc/terms/"/>
    <ds:schemaRef ds:uri="http://schemas.microsoft.com/office/2006/documentManagement/types"/>
    <ds:schemaRef ds:uri="http://schemas.microsoft.com/office/infopath/2007/PartnerControls"/>
    <ds:schemaRef ds:uri="http://purl.org/dc/elements/1.1/"/>
    <ds:schemaRef ds:uri="608f9d06-22be-4be1-83b9-cf1705afaf83"/>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CAEA0126-12A9-46D0-B53F-4F2A24CDC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2002</Words>
  <Characters>11417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Equality Impact Assessment Form 2023</vt:lpstr>
    </vt:vector>
  </TitlesOfParts>
  <Company>Edinburgh's Telford College</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Form 2023</dc:title>
  <dc:creator>Susan Inglis</dc:creator>
  <cp:lastModifiedBy>Nina Munday</cp:lastModifiedBy>
  <cp:revision>3</cp:revision>
  <cp:lastPrinted>2015-09-28T10:56:00Z</cp:lastPrinted>
  <dcterms:created xsi:type="dcterms:W3CDTF">2025-06-02T09:58:00Z</dcterms:created>
  <dcterms:modified xsi:type="dcterms:W3CDTF">2025-06-03T14:22:00Z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0x01010009C81847BDC7024AAB098DA266E66F93</vt:lpwstr>
  </property>
  <property fmtid="{D5CDD505-2E9C-101B-9397-08002B2CF9AE}" pid="3" name="MSIP_Label_917377ac-e5ac-4c41-ba53-0bbd98a190e5_Enabled">
    <vt:lpwstr>true</vt:lpwstr>
  </property>
  <property fmtid="{D5CDD505-2E9C-101B-9397-08002B2CF9AE}" pid="4" name="MSIP_Label_917377ac-e5ac-4c41-ba53-0bbd98a190e5_SetDate">
    <vt:lpwstr>2022-12-06T15:54:14Z</vt:lpwstr>
  </property>
  <property fmtid="{D5CDD505-2E9C-101B-9397-08002B2CF9AE}" pid="5" name="MSIP_Label_917377ac-e5ac-4c41-ba53-0bbd98a190e5_Method">
    <vt:lpwstr>Standard</vt:lpwstr>
  </property>
  <property fmtid="{D5CDD505-2E9C-101B-9397-08002B2CF9AE}" pid="6" name="MSIP_Label_917377ac-e5ac-4c41-ba53-0bbd98a190e5_Name">
    <vt:lpwstr>AIP Sensitivity Labels</vt:lpwstr>
  </property>
  <property fmtid="{D5CDD505-2E9C-101B-9397-08002B2CF9AE}" pid="7" name="MSIP_Label_917377ac-e5ac-4c41-ba53-0bbd98a190e5_SiteId">
    <vt:lpwstr>de73f96d-8ea1-4b80-a6a2-5165bfd494db</vt:lpwstr>
  </property>
  <property fmtid="{D5CDD505-2E9C-101B-9397-08002B2CF9AE}" pid="8" name="MSIP_Label_917377ac-e5ac-4c41-ba53-0bbd98a190e5_ActionId">
    <vt:lpwstr>c7c46037-bafc-4761-a211-e9a8e423ea19</vt:lpwstr>
  </property>
  <property fmtid="{D5CDD505-2E9C-101B-9397-08002B2CF9AE}" pid="9" name="MSIP_Label_917377ac-e5ac-4c41-ba53-0bbd98a190e5_ContentBits">
    <vt:lpwstr>0</vt:lpwstr>
  </property>
  <property fmtid="{D5CDD505-2E9C-101B-9397-08002B2CF9AE}" pid="10" name="MediaServiceImageTags">
    <vt:lpwstr/>
  </property>
</Properties>
</file>